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861E6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33080D5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6CB4D45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 УНИВЕРСИТЕТ ПРИ ПРАВИТЕЛЬСТВЕ</w:t>
      </w:r>
    </w:p>
    <w:p w14:paraId="2060491E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 ФЕДЕРАЦИИ»</w:t>
      </w:r>
    </w:p>
    <w:p w14:paraId="28E1B50E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5EB938E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8894A3" w14:textId="2B632AAA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Кафедра финансового и инвестиционного менеджмента</w:t>
      </w:r>
    </w:p>
    <w:p w14:paraId="1668856A" w14:textId="56A2F462" w:rsidR="005706CA" w:rsidRDefault="005706C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«Высшая школа управления»</w:t>
      </w:r>
    </w:p>
    <w:p w14:paraId="37BB1A57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EE4F61" w14:textId="77777777" w:rsidR="00EB689F" w:rsidRDefault="00EB68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14C3C" w14:textId="4BC7B16A" w:rsidR="00EB689F" w:rsidRDefault="00FD2356" w:rsidP="005706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УТВЕРЖДАЮ</w:t>
      </w:r>
    </w:p>
    <w:p w14:paraId="62669667" w14:textId="19D84E9C" w:rsidR="00EB689F" w:rsidRDefault="00FD2356" w:rsidP="005706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14:paraId="14A4C9F5" w14:textId="28713291" w:rsidR="00EB689F" w:rsidRDefault="00FD2356" w:rsidP="005706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работе</w:t>
      </w:r>
    </w:p>
    <w:p w14:paraId="10E47BFF" w14:textId="1C7CC58C" w:rsidR="00EB689F" w:rsidRDefault="00FD2356" w:rsidP="005706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Е.А. Каменева</w:t>
      </w:r>
    </w:p>
    <w:p w14:paraId="28759DC3" w14:textId="047905A2" w:rsidR="00EB689F" w:rsidRDefault="00FD2356" w:rsidP="005706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212">
        <w:rPr>
          <w:rFonts w:ascii="Times New Roman" w:eastAsia="Times New Roman" w:hAnsi="Times New Roman" w:cs="Times New Roman"/>
          <w:sz w:val="28"/>
          <w:szCs w:val="28"/>
          <w:lang w:eastAsia="ru-RU"/>
        </w:rPr>
        <w:t>20.12.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</w:t>
      </w:r>
    </w:p>
    <w:p w14:paraId="7E052366" w14:textId="393FF76B" w:rsidR="00EB689F" w:rsidRDefault="00FD2356" w:rsidP="005706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2BF4CB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Абрамова Р.С.</w:t>
      </w:r>
    </w:p>
    <w:p w14:paraId="7F5AE995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Будкина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Е.С.</w:t>
      </w:r>
    </w:p>
    <w:p w14:paraId="5DBFF12A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18BB45" w14:textId="3B4CD5A0" w:rsidR="00EB689F" w:rsidRPr="005706CA" w:rsidRDefault="00FD2356" w:rsidP="00570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ФИНАНСОВЫЙ УНИВЕРСИТЕТ: ИСТОРИЯ И СОВРЕМЕННОСТЬ</w:t>
      </w:r>
    </w:p>
    <w:p w14:paraId="17D52FF1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9CFD46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69AD66A1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72686" w14:textId="1025D94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  <w:r w:rsidR="005706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44CCC4" w14:textId="1630BFD0" w:rsidR="00EB689F" w:rsidRDefault="005706CA" w:rsidP="005A065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38.03.02-Менеджмент</w:t>
      </w:r>
      <w:r w:rsidR="00FD23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A0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7A817D" w14:textId="79D0DE04" w:rsidR="005A065A" w:rsidRDefault="005706CA" w:rsidP="005A065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5A065A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</w:t>
      </w:r>
    </w:p>
    <w:p w14:paraId="007046F6" w14:textId="50609E1B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EF0FB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4FAE11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AD5A24F" w14:textId="5535CF15" w:rsidR="00EB689F" w:rsidRDefault="005A065A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от «17» декабря 2024 г. № 48</w:t>
      </w:r>
      <w:r w:rsidR="00FD23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14:paraId="00C08C44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5D1BED4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Одобрено Кафедрой финансового и инвестиционного менеджмента</w:t>
      </w:r>
    </w:p>
    <w:p w14:paraId="0A92B8B7" w14:textId="77777777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от «25» ноября 2024 г. № 6)</w:t>
      </w:r>
    </w:p>
    <w:p w14:paraId="39C50080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B0F4EE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B144C7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83281" w14:textId="77777777" w:rsidR="00EB689F" w:rsidRDefault="00EB68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638C8" w14:textId="1217DE66" w:rsidR="00EB689F" w:rsidRDefault="00FD23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2024</w:t>
      </w:r>
    </w:p>
    <w:p w14:paraId="43138579" w14:textId="42D02482" w:rsidR="001701C3" w:rsidRPr="00721212" w:rsidRDefault="001701C3" w:rsidP="001701C3">
      <w:pPr>
        <w:pStyle w:val="aff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121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</w:p>
    <w:p w14:paraId="5EF441B5" w14:textId="214176FD" w:rsidR="001701C3" w:rsidRPr="001701C3" w:rsidRDefault="001701C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r w:rsidRPr="001701C3">
        <w:rPr>
          <w:b w:val="0"/>
          <w:sz w:val="28"/>
        </w:rPr>
        <w:fldChar w:fldCharType="begin"/>
      </w:r>
      <w:r w:rsidRPr="001701C3">
        <w:rPr>
          <w:b w:val="0"/>
          <w:sz w:val="28"/>
        </w:rPr>
        <w:instrText xml:space="preserve"> TOC \o "1-3" \h \z \u </w:instrText>
      </w:r>
      <w:r w:rsidRPr="001701C3">
        <w:rPr>
          <w:b w:val="0"/>
          <w:sz w:val="28"/>
        </w:rPr>
        <w:fldChar w:fldCharType="separate"/>
      </w:r>
      <w:hyperlink w:anchor="_Toc183438954" w:history="1">
        <w:r w:rsidRPr="001701C3">
          <w:rPr>
            <w:rStyle w:val="a4"/>
            <w:b w:val="0"/>
            <w:caps w:val="0"/>
            <w:noProof/>
            <w:sz w:val="28"/>
          </w:rPr>
          <w:t>1</w:t>
        </w:r>
        <w:r>
          <w:rPr>
            <w:rStyle w:val="a4"/>
            <w:b w:val="0"/>
            <w:caps w:val="0"/>
            <w:noProof/>
            <w:sz w:val="28"/>
          </w:rPr>
          <w:t>.Наименование дисциплины……………………………………………………….</w:t>
        </w:r>
        <w:r w:rsidRPr="001701C3">
          <w:rPr>
            <w:b w:val="0"/>
            <w:noProof/>
            <w:webHidden/>
            <w:sz w:val="28"/>
          </w:rPr>
          <w:fldChar w:fldCharType="begin"/>
        </w:r>
        <w:r w:rsidRPr="001701C3">
          <w:rPr>
            <w:b w:val="0"/>
            <w:noProof/>
            <w:webHidden/>
            <w:sz w:val="28"/>
          </w:rPr>
          <w:instrText xml:space="preserve"> PAGEREF _Toc183438954 \h </w:instrText>
        </w:r>
        <w:r w:rsidRPr="001701C3">
          <w:rPr>
            <w:b w:val="0"/>
            <w:noProof/>
            <w:webHidden/>
            <w:sz w:val="28"/>
          </w:rPr>
        </w:r>
        <w:r w:rsidRPr="001701C3">
          <w:rPr>
            <w:b w:val="0"/>
            <w:noProof/>
            <w:webHidden/>
            <w:sz w:val="28"/>
          </w:rPr>
          <w:fldChar w:fldCharType="separate"/>
        </w:r>
        <w:r w:rsidRPr="001701C3">
          <w:rPr>
            <w:b w:val="0"/>
            <w:caps w:val="0"/>
            <w:noProof/>
            <w:webHidden/>
            <w:sz w:val="28"/>
          </w:rPr>
          <w:t>3</w:t>
        </w:r>
        <w:r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5B8992EC" w14:textId="66F12E3D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55" w:history="1">
        <w:r w:rsidR="001701C3" w:rsidRPr="001701C3">
          <w:rPr>
            <w:rStyle w:val="a4"/>
            <w:b w:val="0"/>
            <w:caps w:val="0"/>
            <w:noProof/>
            <w:sz w:val="28"/>
          </w:rPr>
          <w:t>2.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П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_Toc183438955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3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47D63D3A" w14:textId="2F817274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56" w:history="1">
        <w:r w:rsidR="001701C3" w:rsidRPr="001701C3">
          <w:rPr>
            <w:rStyle w:val="a4"/>
            <w:b w:val="0"/>
            <w:caps w:val="0"/>
            <w:noProof/>
            <w:sz w:val="28"/>
          </w:rPr>
          <w:t>3.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М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есто дисциплины в структуре образовательной программы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_Toc183438956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5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00F7BD94" w14:textId="37CB4A87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57" w:history="1">
        <w:r w:rsidR="001701C3" w:rsidRPr="001701C3">
          <w:rPr>
            <w:rStyle w:val="a4"/>
            <w:b w:val="0"/>
            <w:caps w:val="0"/>
            <w:noProof/>
            <w:sz w:val="28"/>
          </w:rPr>
          <w:t>4.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О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F63101">
          <w:rPr>
            <w:b w:val="0"/>
            <w:noProof/>
            <w:webHidden/>
            <w:sz w:val="28"/>
          </w:rPr>
          <w:t>6</w:t>
        </w:r>
      </w:hyperlink>
    </w:p>
    <w:p w14:paraId="3B3092A2" w14:textId="2BEE2F6E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58" w:history="1">
        <w:r w:rsidR="001701C3" w:rsidRPr="001701C3">
          <w:rPr>
            <w:rStyle w:val="a4"/>
            <w:b w:val="0"/>
            <w:caps w:val="0"/>
            <w:noProof/>
            <w:sz w:val="28"/>
          </w:rPr>
          <w:t>5.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С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_Toc183438958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6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51762FB6" w14:textId="6E3108F1" w:rsidR="001701C3" w:rsidRPr="001701C3" w:rsidRDefault="00205E33" w:rsidP="001701C3">
      <w:pPr>
        <w:pStyle w:val="22"/>
        <w:rPr>
          <w:rFonts w:eastAsiaTheme="minorEastAsia"/>
          <w:noProof/>
          <w:lang w:eastAsia="ru-RU"/>
          <w14:ligatures w14:val="standardContextual"/>
        </w:rPr>
      </w:pPr>
      <w:hyperlink w:anchor="_Toc183438959" w:history="1">
        <w:r w:rsidR="001701C3" w:rsidRPr="001701C3">
          <w:rPr>
            <w:rStyle w:val="a4"/>
            <w:rFonts w:cs="Times New Roman"/>
            <w:noProof/>
            <w:sz w:val="28"/>
            <w:szCs w:val="28"/>
          </w:rPr>
          <w:t xml:space="preserve">5.1. </w:t>
        </w:r>
        <w:r w:rsidR="001701C3">
          <w:rPr>
            <w:rStyle w:val="a4"/>
            <w:rFonts w:cs="Times New Roman"/>
            <w:noProof/>
            <w:sz w:val="28"/>
            <w:szCs w:val="28"/>
          </w:rPr>
          <w:t>С</w:t>
        </w:r>
        <w:r w:rsidR="001701C3" w:rsidRPr="001701C3">
          <w:rPr>
            <w:rStyle w:val="a4"/>
            <w:rFonts w:cs="Times New Roman"/>
            <w:noProof/>
            <w:sz w:val="28"/>
            <w:szCs w:val="28"/>
          </w:rPr>
          <w:t>одержание дисциплины</w:t>
        </w:r>
        <w:r w:rsidR="001701C3" w:rsidRPr="001701C3">
          <w:rPr>
            <w:noProof/>
            <w:webHidden/>
          </w:rPr>
          <w:tab/>
        </w:r>
        <w:r w:rsidR="001701C3" w:rsidRPr="00F63101">
          <w:rPr>
            <w:noProof/>
            <w:webHidden/>
            <w:sz w:val="28"/>
          </w:rPr>
          <w:fldChar w:fldCharType="begin"/>
        </w:r>
        <w:r w:rsidR="001701C3" w:rsidRPr="00F63101">
          <w:rPr>
            <w:noProof/>
            <w:webHidden/>
            <w:sz w:val="28"/>
          </w:rPr>
          <w:instrText xml:space="preserve"> PAGEREF _Toc183438959 \h </w:instrText>
        </w:r>
        <w:r w:rsidR="001701C3" w:rsidRPr="00F63101">
          <w:rPr>
            <w:noProof/>
            <w:webHidden/>
            <w:sz w:val="28"/>
          </w:rPr>
        </w:r>
        <w:r w:rsidR="001701C3" w:rsidRPr="00F63101">
          <w:rPr>
            <w:noProof/>
            <w:webHidden/>
            <w:sz w:val="28"/>
          </w:rPr>
          <w:fldChar w:fldCharType="separate"/>
        </w:r>
        <w:r w:rsidR="001701C3" w:rsidRPr="00F63101">
          <w:rPr>
            <w:noProof/>
            <w:webHidden/>
            <w:sz w:val="28"/>
          </w:rPr>
          <w:t>6</w:t>
        </w:r>
        <w:r w:rsidR="001701C3" w:rsidRPr="00F63101">
          <w:rPr>
            <w:noProof/>
            <w:webHidden/>
            <w:sz w:val="28"/>
          </w:rPr>
          <w:fldChar w:fldCharType="end"/>
        </w:r>
      </w:hyperlink>
    </w:p>
    <w:p w14:paraId="3E113CC6" w14:textId="16EF5636" w:rsidR="001701C3" w:rsidRPr="001701C3" w:rsidRDefault="00205E33" w:rsidP="001701C3">
      <w:pPr>
        <w:pStyle w:val="22"/>
        <w:rPr>
          <w:rFonts w:eastAsiaTheme="minorEastAsia"/>
          <w:noProof/>
          <w:lang w:eastAsia="ru-RU"/>
          <w14:ligatures w14:val="standardContextual"/>
        </w:rPr>
      </w:pPr>
      <w:hyperlink w:anchor="_Toc183438960" w:history="1">
        <w:r w:rsidR="001701C3" w:rsidRPr="001701C3">
          <w:rPr>
            <w:rStyle w:val="a4"/>
            <w:rFonts w:cs="Times New Roman"/>
            <w:noProof/>
            <w:sz w:val="28"/>
            <w:szCs w:val="28"/>
          </w:rPr>
          <w:t xml:space="preserve">5.2. </w:t>
        </w:r>
        <w:r w:rsidR="001701C3">
          <w:rPr>
            <w:rStyle w:val="a4"/>
            <w:rFonts w:cs="Times New Roman"/>
            <w:noProof/>
            <w:sz w:val="28"/>
            <w:szCs w:val="28"/>
          </w:rPr>
          <w:t>У</w:t>
        </w:r>
        <w:r w:rsidR="001701C3" w:rsidRPr="001701C3">
          <w:rPr>
            <w:rStyle w:val="a4"/>
            <w:rFonts w:cs="Times New Roman"/>
            <w:noProof/>
            <w:sz w:val="28"/>
            <w:szCs w:val="28"/>
          </w:rPr>
          <w:t>чебно-тематический план</w:t>
        </w:r>
        <w:r w:rsidR="001701C3" w:rsidRPr="001701C3">
          <w:rPr>
            <w:noProof/>
            <w:webHidden/>
          </w:rPr>
          <w:tab/>
        </w:r>
        <w:r w:rsidR="00F63101" w:rsidRPr="00F63101">
          <w:rPr>
            <w:noProof/>
            <w:webHidden/>
            <w:sz w:val="28"/>
            <w:szCs w:val="28"/>
          </w:rPr>
          <w:t>10</w:t>
        </w:r>
      </w:hyperlink>
    </w:p>
    <w:p w14:paraId="365541BC" w14:textId="3BBFFBF6" w:rsidR="001701C3" w:rsidRPr="001701C3" w:rsidRDefault="00205E33" w:rsidP="001701C3">
      <w:pPr>
        <w:pStyle w:val="22"/>
        <w:rPr>
          <w:rFonts w:eastAsiaTheme="minorEastAsia"/>
          <w:noProof/>
          <w:lang w:eastAsia="ru-RU"/>
          <w14:ligatures w14:val="standardContextual"/>
        </w:rPr>
      </w:pPr>
      <w:hyperlink w:anchor="_Toc183438961" w:history="1">
        <w:r w:rsidR="001701C3" w:rsidRPr="001701C3">
          <w:rPr>
            <w:rStyle w:val="a4"/>
            <w:rFonts w:cs="Times New Roman"/>
            <w:noProof/>
            <w:sz w:val="28"/>
            <w:szCs w:val="28"/>
          </w:rPr>
          <w:t xml:space="preserve">5.3. </w:t>
        </w:r>
        <w:r w:rsidR="001701C3">
          <w:rPr>
            <w:rStyle w:val="a4"/>
            <w:rFonts w:cs="Times New Roman"/>
            <w:noProof/>
            <w:sz w:val="28"/>
            <w:szCs w:val="28"/>
          </w:rPr>
          <w:t>С</w:t>
        </w:r>
        <w:r w:rsidR="001701C3" w:rsidRPr="001701C3">
          <w:rPr>
            <w:rStyle w:val="a4"/>
            <w:rFonts w:cs="Times New Roman"/>
            <w:noProof/>
            <w:sz w:val="28"/>
            <w:szCs w:val="28"/>
          </w:rPr>
          <w:t>одержание семинаров, практических занятий</w:t>
        </w:r>
        <w:r w:rsidR="001701C3" w:rsidRPr="001701C3">
          <w:rPr>
            <w:noProof/>
            <w:webHidden/>
          </w:rPr>
          <w:tab/>
        </w:r>
        <w:r w:rsidR="00F63101" w:rsidRPr="00F63101">
          <w:rPr>
            <w:noProof/>
            <w:webHidden/>
            <w:sz w:val="28"/>
            <w:szCs w:val="28"/>
          </w:rPr>
          <w:t>11</w:t>
        </w:r>
      </w:hyperlink>
    </w:p>
    <w:p w14:paraId="7FC79FE9" w14:textId="5960B5BB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2" w:history="1">
        <w:r w:rsidR="001701C3" w:rsidRPr="001701C3">
          <w:rPr>
            <w:rStyle w:val="a4"/>
            <w:b w:val="0"/>
            <w:caps w:val="0"/>
            <w:noProof/>
            <w:sz w:val="28"/>
          </w:rPr>
          <w:t>6.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П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еречень учебно-методического обеспечения для самостоятельной работы обучающихся по дисциплине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_Toc183438962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1</w:t>
        </w:r>
        <w:r w:rsidR="00F63101">
          <w:rPr>
            <w:b w:val="0"/>
            <w:caps w:val="0"/>
            <w:noProof/>
            <w:webHidden/>
            <w:sz w:val="28"/>
          </w:rPr>
          <w:t>2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284EACF3" w14:textId="40441652" w:rsidR="001701C3" w:rsidRPr="001701C3" w:rsidRDefault="00205E33" w:rsidP="001701C3">
      <w:pPr>
        <w:pStyle w:val="22"/>
        <w:rPr>
          <w:rFonts w:eastAsiaTheme="minorEastAsia"/>
          <w:noProof/>
          <w:lang w:eastAsia="ru-RU"/>
          <w14:ligatures w14:val="standardContextual"/>
        </w:rPr>
      </w:pPr>
      <w:hyperlink w:anchor="_Toc183438963" w:history="1">
        <w:r w:rsidR="001701C3" w:rsidRPr="001701C3">
          <w:rPr>
            <w:rStyle w:val="a4"/>
            <w:rFonts w:cs="Times New Roman"/>
            <w:noProof/>
            <w:sz w:val="28"/>
            <w:szCs w:val="28"/>
          </w:rPr>
          <w:t xml:space="preserve">6.1. </w:t>
        </w:r>
        <w:r w:rsidR="001701C3">
          <w:rPr>
            <w:rStyle w:val="a4"/>
            <w:rFonts w:cs="Times New Roman"/>
            <w:noProof/>
            <w:sz w:val="28"/>
            <w:szCs w:val="28"/>
          </w:rPr>
          <w:t>П</w:t>
        </w:r>
        <w:r w:rsidR="001701C3" w:rsidRPr="001701C3">
          <w:rPr>
            <w:rStyle w:val="a4"/>
            <w:rFonts w:cs="Times New Roman"/>
            <w:noProof/>
            <w:sz w:val="28"/>
            <w:szCs w:val="28"/>
          </w:rPr>
          <w:t>еречень вопросов, отводимых на самостоятельное освоение дисциплины, формы внеаудиторной самостоятельной работы</w:t>
        </w:r>
        <w:r w:rsidR="001701C3" w:rsidRPr="001701C3">
          <w:rPr>
            <w:noProof/>
            <w:webHidden/>
          </w:rPr>
          <w:tab/>
        </w:r>
        <w:r w:rsidR="00F63101">
          <w:rPr>
            <w:noProof/>
            <w:webHidden/>
          </w:rPr>
          <w:t>12</w:t>
        </w:r>
      </w:hyperlink>
    </w:p>
    <w:p w14:paraId="6D4DB121" w14:textId="04CED63D" w:rsidR="001701C3" w:rsidRPr="001701C3" w:rsidRDefault="00205E33" w:rsidP="001701C3">
      <w:pPr>
        <w:pStyle w:val="22"/>
        <w:rPr>
          <w:rFonts w:eastAsiaTheme="minorEastAsia"/>
          <w:noProof/>
          <w:lang w:eastAsia="ru-RU"/>
          <w14:ligatures w14:val="standardContextual"/>
        </w:rPr>
      </w:pPr>
      <w:hyperlink w:anchor="_Toc183438964" w:history="1">
        <w:r w:rsidR="001701C3" w:rsidRPr="001701C3">
          <w:rPr>
            <w:rStyle w:val="a4"/>
            <w:rFonts w:cs="Times New Roman"/>
            <w:noProof/>
            <w:sz w:val="28"/>
            <w:szCs w:val="28"/>
          </w:rPr>
          <w:t xml:space="preserve">6.2. </w:t>
        </w:r>
        <w:r w:rsidR="001701C3">
          <w:rPr>
            <w:rStyle w:val="a4"/>
            <w:rFonts w:cs="Times New Roman"/>
            <w:noProof/>
            <w:sz w:val="28"/>
            <w:szCs w:val="28"/>
          </w:rPr>
          <w:t>П</w:t>
        </w:r>
        <w:r w:rsidR="001701C3" w:rsidRPr="001701C3">
          <w:rPr>
            <w:rStyle w:val="a4"/>
            <w:rFonts w:cs="Times New Roman"/>
            <w:noProof/>
            <w:sz w:val="28"/>
            <w:szCs w:val="28"/>
          </w:rPr>
          <w:t>еречень вопросов, заданий, тем для подготовки к текущему контролю</w:t>
        </w:r>
        <w:r w:rsidR="001701C3" w:rsidRPr="001701C3">
          <w:rPr>
            <w:noProof/>
            <w:webHidden/>
          </w:rPr>
          <w:tab/>
        </w:r>
        <w:r w:rsidR="00F63101" w:rsidRPr="00F63101">
          <w:rPr>
            <w:noProof/>
            <w:webHidden/>
            <w:sz w:val="28"/>
            <w:szCs w:val="28"/>
          </w:rPr>
          <w:t>15</w:t>
        </w:r>
      </w:hyperlink>
    </w:p>
    <w:p w14:paraId="58912A6F" w14:textId="1F46EA95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5" w:history="1">
        <w:r w:rsidR="001701C3" w:rsidRPr="001701C3">
          <w:rPr>
            <w:rStyle w:val="a4"/>
            <w:b w:val="0"/>
            <w:caps w:val="0"/>
            <w:noProof/>
            <w:sz w:val="28"/>
          </w:rPr>
          <w:t>7.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Ф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онд оценочных средств для проведения промежуточной аттестации обучающихся по дисциплине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_Toc183438965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1</w:t>
        </w:r>
        <w:r w:rsidR="00F63101">
          <w:rPr>
            <w:b w:val="0"/>
            <w:caps w:val="0"/>
            <w:noProof/>
            <w:webHidden/>
            <w:sz w:val="28"/>
          </w:rPr>
          <w:t>7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5415D072" w14:textId="383B1BE4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6" w:history="1">
        <w:r w:rsidR="001701C3" w:rsidRPr="001701C3">
          <w:rPr>
            <w:rStyle w:val="a4"/>
            <w:b w:val="0"/>
            <w:caps w:val="0"/>
            <w:noProof/>
            <w:sz w:val="28"/>
          </w:rPr>
          <w:t>8.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П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еречень основной и дополнительной учебной литературы, необходимой для освоения дисциплины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_Toc183438966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2</w:t>
        </w:r>
        <w:r w:rsidR="00F63101">
          <w:rPr>
            <w:b w:val="0"/>
            <w:caps w:val="0"/>
            <w:noProof/>
            <w:webHidden/>
            <w:sz w:val="28"/>
          </w:rPr>
          <w:t>4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63EA835F" w14:textId="1BB70BF4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7" w:history="1">
        <w:r w:rsidR="001701C3" w:rsidRPr="001701C3">
          <w:rPr>
            <w:rStyle w:val="a4"/>
            <w:b w:val="0"/>
            <w:caps w:val="0"/>
            <w:noProof/>
            <w:sz w:val="28"/>
          </w:rPr>
          <w:t>9.</w:t>
        </w:r>
        <w:r w:rsidR="001701C3" w:rsidRPr="001701C3">
          <w:rPr>
            <w:rFonts w:eastAsiaTheme="minorEastAsia"/>
            <w:b w:val="0"/>
            <w:caps w:val="0"/>
            <w:noProof/>
            <w:sz w:val="28"/>
            <w:lang w:eastAsia="ru-RU"/>
            <w14:ligatures w14:val="standardContextual"/>
          </w:rPr>
          <w:tab/>
        </w:r>
        <w:r w:rsidR="001701C3">
          <w:rPr>
            <w:rStyle w:val="a4"/>
            <w:b w:val="0"/>
            <w:caps w:val="0"/>
            <w:noProof/>
            <w:sz w:val="28"/>
          </w:rPr>
          <w:t>П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еречень ресурсов информационно-телекоммуникационной сети «интернет», необходимых для освоения дисциплины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_Toc183438967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25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36BECB2C" w14:textId="7A21CD35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8" w:history="1">
        <w:r w:rsidR="001701C3" w:rsidRPr="001701C3">
          <w:rPr>
            <w:rStyle w:val="a4"/>
            <w:b w:val="0"/>
            <w:caps w:val="0"/>
            <w:noProof/>
            <w:sz w:val="28"/>
          </w:rPr>
          <w:t xml:space="preserve">10. </w:t>
        </w:r>
        <w:r w:rsidR="001701C3">
          <w:rPr>
            <w:rStyle w:val="a4"/>
            <w:b w:val="0"/>
            <w:caps w:val="0"/>
            <w:noProof/>
            <w:sz w:val="28"/>
          </w:rPr>
          <w:t>М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етодические указания для обучающихся по освоению дисциплины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_Toc183438968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26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508533E5" w14:textId="5ADCCA60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69" w:history="1">
        <w:r w:rsidR="001701C3" w:rsidRPr="001701C3">
          <w:rPr>
            <w:rStyle w:val="a4"/>
            <w:b w:val="0"/>
            <w:caps w:val="0"/>
            <w:noProof/>
            <w:sz w:val="28"/>
          </w:rPr>
          <w:t xml:space="preserve">11. </w:t>
        </w:r>
        <w:r w:rsidR="001701C3">
          <w:rPr>
            <w:rStyle w:val="a4"/>
            <w:b w:val="0"/>
            <w:caps w:val="0"/>
            <w:noProof/>
            <w:sz w:val="28"/>
          </w:rPr>
          <w:t>П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_Toc183438969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2</w:t>
        </w:r>
        <w:r w:rsidR="00F63101">
          <w:rPr>
            <w:b w:val="0"/>
            <w:caps w:val="0"/>
            <w:noProof/>
            <w:webHidden/>
            <w:sz w:val="28"/>
          </w:rPr>
          <w:t>6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2124BB06" w14:textId="2BF87FF1" w:rsidR="001701C3" w:rsidRPr="001701C3" w:rsidRDefault="00205E33" w:rsidP="001701C3">
      <w:pPr>
        <w:pStyle w:val="12"/>
        <w:spacing w:line="276" w:lineRule="auto"/>
        <w:rPr>
          <w:rFonts w:eastAsiaTheme="minorEastAsia"/>
          <w:b w:val="0"/>
          <w:noProof/>
          <w:sz w:val="28"/>
          <w:lang w:eastAsia="ru-RU"/>
          <w14:ligatures w14:val="standardContextual"/>
        </w:rPr>
      </w:pPr>
      <w:hyperlink w:anchor="_Toc183438973" w:history="1">
        <w:r w:rsidR="001701C3" w:rsidRPr="001701C3">
          <w:rPr>
            <w:rStyle w:val="a4"/>
            <w:b w:val="0"/>
            <w:caps w:val="0"/>
            <w:noProof/>
            <w:sz w:val="28"/>
          </w:rPr>
          <w:t xml:space="preserve">12. </w:t>
        </w:r>
        <w:r w:rsidR="001701C3">
          <w:rPr>
            <w:rStyle w:val="a4"/>
            <w:b w:val="0"/>
            <w:caps w:val="0"/>
            <w:noProof/>
            <w:sz w:val="28"/>
          </w:rPr>
          <w:t>О</w:t>
        </w:r>
        <w:r w:rsidR="001701C3" w:rsidRPr="001701C3">
          <w:rPr>
            <w:rStyle w:val="a4"/>
            <w:b w:val="0"/>
            <w:caps w:val="0"/>
            <w:noProof/>
            <w:sz w:val="28"/>
          </w:rPr>
          <w:t>писание материально-технической базы, необходимой для осуществления образовательного процесса по дисциплине</w:t>
        </w:r>
        <w:r w:rsidR="001701C3" w:rsidRPr="001701C3">
          <w:rPr>
            <w:b w:val="0"/>
            <w:caps w:val="0"/>
            <w:noProof/>
            <w:webHidden/>
            <w:sz w:val="28"/>
          </w:rPr>
          <w:tab/>
        </w:r>
        <w:r w:rsidR="001701C3" w:rsidRPr="001701C3">
          <w:rPr>
            <w:b w:val="0"/>
            <w:noProof/>
            <w:webHidden/>
            <w:sz w:val="28"/>
          </w:rPr>
          <w:fldChar w:fldCharType="begin"/>
        </w:r>
        <w:r w:rsidR="001701C3" w:rsidRPr="001701C3">
          <w:rPr>
            <w:b w:val="0"/>
            <w:noProof/>
            <w:webHidden/>
            <w:sz w:val="28"/>
          </w:rPr>
          <w:instrText xml:space="preserve"> PAGEREF _Toc183438973 \h </w:instrText>
        </w:r>
        <w:r w:rsidR="001701C3" w:rsidRPr="001701C3">
          <w:rPr>
            <w:b w:val="0"/>
            <w:noProof/>
            <w:webHidden/>
            <w:sz w:val="28"/>
          </w:rPr>
        </w:r>
        <w:r w:rsidR="001701C3" w:rsidRPr="001701C3">
          <w:rPr>
            <w:b w:val="0"/>
            <w:noProof/>
            <w:webHidden/>
            <w:sz w:val="28"/>
          </w:rPr>
          <w:fldChar w:fldCharType="separate"/>
        </w:r>
        <w:r w:rsidR="001701C3" w:rsidRPr="001701C3">
          <w:rPr>
            <w:b w:val="0"/>
            <w:caps w:val="0"/>
            <w:noProof/>
            <w:webHidden/>
            <w:sz w:val="28"/>
          </w:rPr>
          <w:t>2</w:t>
        </w:r>
        <w:r w:rsidR="00F63101">
          <w:rPr>
            <w:b w:val="0"/>
            <w:caps w:val="0"/>
            <w:noProof/>
            <w:webHidden/>
            <w:sz w:val="28"/>
          </w:rPr>
          <w:t>7</w:t>
        </w:r>
        <w:r w:rsidR="001701C3" w:rsidRPr="001701C3">
          <w:rPr>
            <w:b w:val="0"/>
            <w:noProof/>
            <w:webHidden/>
            <w:sz w:val="28"/>
          </w:rPr>
          <w:fldChar w:fldCharType="end"/>
        </w:r>
      </w:hyperlink>
    </w:p>
    <w:p w14:paraId="653AA079" w14:textId="42EE490B" w:rsidR="00EB689F" w:rsidRPr="00F63101" w:rsidRDefault="001701C3" w:rsidP="00F63101">
      <w:pPr>
        <w:pStyle w:val="aff5"/>
        <w:numPr>
          <w:ilvl w:val="0"/>
          <w:numId w:val="8"/>
        </w:numPr>
        <w:spacing w:line="360" w:lineRule="auto"/>
        <w:rPr>
          <w:b/>
          <w:szCs w:val="28"/>
        </w:rPr>
      </w:pPr>
      <w:r w:rsidRPr="001701C3">
        <w:rPr>
          <w:bCs/>
          <w:szCs w:val="28"/>
        </w:rPr>
        <w:lastRenderedPageBreak/>
        <w:fldChar w:fldCharType="end"/>
      </w:r>
      <w:bookmarkStart w:id="0" w:name="_Toc68554679"/>
      <w:bookmarkStart w:id="1" w:name="_Toc68554373"/>
      <w:bookmarkStart w:id="2" w:name="_Toc184033524"/>
      <w:r w:rsidR="00FD2356" w:rsidRPr="00F63101">
        <w:rPr>
          <w:b/>
          <w:sz w:val="28"/>
        </w:rPr>
        <w:t>Наименование дисциплины</w:t>
      </w:r>
      <w:bookmarkEnd w:id="0"/>
      <w:bookmarkEnd w:id="1"/>
      <w:bookmarkEnd w:id="2"/>
    </w:p>
    <w:p w14:paraId="152B3BB8" w14:textId="0EE44184" w:rsidR="00EB689F" w:rsidRDefault="00FD2356" w:rsidP="00F6310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«Финансовый университет: история и современность»</w:t>
      </w:r>
    </w:p>
    <w:p w14:paraId="65B20B50" w14:textId="77777777" w:rsidR="005706CA" w:rsidRDefault="005706C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lightGray"/>
          <w:lang w:eastAsia="ru-RU"/>
        </w:rPr>
      </w:pPr>
    </w:p>
    <w:p w14:paraId="369EBBB0" w14:textId="77777777" w:rsidR="00EB689F" w:rsidRDefault="00FD2356">
      <w:pPr>
        <w:pStyle w:val="1"/>
        <w:spacing w:line="360" w:lineRule="auto"/>
      </w:pPr>
      <w:bookmarkStart w:id="3" w:name="_Toc68554374"/>
      <w:bookmarkStart w:id="4" w:name="_Toc68554680"/>
      <w:bookmarkStart w:id="5" w:name="_Toc184033525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tbl>
      <w:tblPr>
        <w:tblW w:w="9776" w:type="dxa"/>
        <w:tblLook w:val="04A0" w:firstRow="1" w:lastRow="0" w:firstColumn="1" w:lastColumn="0" w:noHBand="0" w:noVBand="1"/>
      </w:tblPr>
      <w:tblGrid>
        <w:gridCol w:w="1661"/>
        <w:gridCol w:w="2288"/>
        <w:gridCol w:w="2567"/>
        <w:gridCol w:w="3260"/>
      </w:tblGrid>
      <w:tr w:rsidR="00EB689F" w14:paraId="0BB1CA0E" w14:textId="77777777" w:rsidTr="005706CA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D9CF6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B7770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4981EE03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4B944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</w:p>
          <w:p w14:paraId="1C9426D1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</w:p>
          <w:p w14:paraId="7AA1F3D8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49018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59E8AE7A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(умения и знания), соотнесенные</w:t>
            </w:r>
          </w:p>
          <w:p w14:paraId="4E7A5C48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индикаторами достижения</w:t>
            </w:r>
          </w:p>
          <w:p w14:paraId="47330774" w14:textId="77777777" w:rsidR="00EB689F" w:rsidRDefault="00FD2356" w:rsidP="001559F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EB689F" w14:paraId="5C952D17" w14:textId="77777777" w:rsidTr="005706CA">
        <w:trPr>
          <w:trHeight w:val="2787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1378E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D0C77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40ED1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3CBF" w14:textId="77777777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приемы планирования времени своей учебной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работы.</w:t>
            </w:r>
          </w:p>
          <w:p w14:paraId="510C368A" w14:textId="77777777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 работать с учебным материалом, готовить индивидуальные задания по определенной тематике, планировать учебную и внеаудиторную работу, достигать намеченных целей.</w:t>
            </w:r>
          </w:p>
        </w:tc>
      </w:tr>
      <w:tr w:rsidR="00EB689F" w14:paraId="384E5C3C" w14:textId="77777777" w:rsidTr="005706CA">
        <w:trPr>
          <w:trHeight w:val="1982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EFA6D7" w14:textId="77777777" w:rsidR="00EB689F" w:rsidRDefault="00EB68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07DFE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44BA" w14:textId="77777777" w:rsidR="00EB689F" w:rsidRDefault="00FD23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 интерес к учебе и готовность к продолжению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F6A0A" w14:textId="77777777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нормативные документы, регламентирующие научную и образовательную деятельность, знать историю Финансового университета и кафедры.</w:t>
            </w:r>
          </w:p>
          <w:p w14:paraId="0183CCA4" w14:textId="77777777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работать с нормативно-правовыми актами, использовать полученные знания об университете и кафедре в образовательном процессе.</w:t>
            </w:r>
          </w:p>
        </w:tc>
      </w:tr>
      <w:tr w:rsidR="00EB689F" w14:paraId="2FFC7E04" w14:textId="77777777" w:rsidTr="005706CA">
        <w:trPr>
          <w:trHeight w:val="543"/>
        </w:trPr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4D87" w14:textId="77777777" w:rsidR="00EB689F" w:rsidRDefault="00EB68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C1047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964A2" w14:textId="77777777" w:rsidR="00EB689F" w:rsidRDefault="00FD23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профессиональной деятельности и карьерного роста.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689D1" w14:textId="0038118E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процесса обучения в вузе и особенности учебного процесса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Финуниверситете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особенности трудоустройства студентов и выпускников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2062704" w14:textId="77777777" w:rsidR="00F63101" w:rsidRDefault="00F63101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721781" w14:textId="77777777" w:rsidR="00EB689F" w:rsidRDefault="00FD2356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пользоваться сайтом и образовательным порталом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B689F" w14:paraId="6709A199" w14:textId="77777777" w:rsidTr="005706CA">
        <w:trPr>
          <w:trHeight w:val="1125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243E" w14:textId="77777777" w:rsidR="00EB689F" w:rsidRDefault="00FD2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A0843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Способность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индивидуальнои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команднои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работе, социальному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взаимодействию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, соблюдению этических норм в межличностном профессиональном общении </w:t>
            </w:r>
          </w:p>
          <w:p w14:paraId="7E8BAC7B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E917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̆ цели, эффективно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взаимодействует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команды, участвуя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обмене информацией,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знаниями, опытом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презентации результатов работы.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F23E" w14:textId="77777777" w:rsidR="00EB689F" w:rsidRDefault="00FD2356" w:rsidP="005706CA">
            <w:pPr>
              <w:pStyle w:val="af3"/>
              <w:shd w:val="clear" w:color="auto" w:fill="FFFFFF"/>
              <w:spacing w:after="28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взаимодействия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со студентами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академическои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>̆ группы.</w:t>
            </w:r>
            <w:r>
              <w:rPr>
                <w:rFonts w:ascii="Times New Roman" w:hAnsi="Times New Roman" w:cs="Times New Roman"/>
                <w:sz w:val="24"/>
                <w:szCs w:val="22"/>
                <w:highlight w:val="lightGray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пользоваться различными источниками информации для подготовки к занятиям и презентовать результаты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команднои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работы. </w:t>
            </w:r>
          </w:p>
          <w:p w14:paraId="08B01B07" w14:textId="77777777" w:rsidR="00EB689F" w:rsidRDefault="00EB689F" w:rsidP="00570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EB689F" w14:paraId="773BF021" w14:textId="77777777" w:rsidTr="005706CA">
        <w:trPr>
          <w:trHeight w:val="90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9646A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1DAF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A110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2.Соблюдает этические нормы в межличностном профессиональном общении. </w:t>
            </w:r>
          </w:p>
          <w:p w14:paraId="5EA0983C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D2331" w14:textId="77777777" w:rsidR="00EB689F" w:rsidRDefault="00FD2356" w:rsidP="005706CA">
            <w:pPr>
              <w:pStyle w:val="af3"/>
              <w:shd w:val="clear" w:color="auto" w:fill="FFFFFF"/>
              <w:spacing w:after="28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и внутреннего распорядка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со студентами и преподавателями с учетом этических норм поведения, налаживать взаимоотношения в группе, с преподавателями и с деканатом. </w:t>
            </w:r>
          </w:p>
        </w:tc>
      </w:tr>
      <w:tr w:rsidR="00EB689F" w14:paraId="2C42BE72" w14:textId="77777777" w:rsidTr="005706CA">
        <w:trPr>
          <w:trHeight w:val="990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2051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CA6DC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9FAD3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3.Понимает и учитывает особенности поведения участников команды для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целеи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и задач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профессиональнои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деятельности. </w:t>
            </w:r>
          </w:p>
          <w:p w14:paraId="4CB82D45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D87E2" w14:textId="77777777" w:rsidR="00EB689F" w:rsidRDefault="00FD2356" w:rsidP="005706CA">
            <w:pPr>
              <w:pStyle w:val="af3"/>
              <w:shd w:val="clear" w:color="auto" w:fill="FFFFFF"/>
              <w:spacing w:after="280"/>
              <w:jc w:val="both"/>
              <w:rPr>
                <w:rFonts w:ascii="Times New Roman" w:hAnsi="Times New Roman" w:cs="Times New Roman"/>
                <w:sz w:val="24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учебнои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>̆ группы и потока в целом с целью эффективного взаимодействия.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выстраивать схемы эффективного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взаимодействия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в коллективе, выявлять свою роль в команде, разделять ответственность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равнои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степени на всех участников команды. </w:t>
            </w:r>
          </w:p>
        </w:tc>
      </w:tr>
      <w:tr w:rsidR="00EB689F" w14:paraId="3713D884" w14:textId="77777777" w:rsidTr="005706CA">
        <w:trPr>
          <w:trHeight w:val="3250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90F0FC" w14:textId="77777777" w:rsidR="00EB689F" w:rsidRDefault="00FD2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УК-14</w:t>
            </w:r>
          </w:p>
        </w:tc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79B7A8" w14:textId="77777777" w:rsidR="00EB689F" w:rsidRDefault="00FD2356" w:rsidP="001559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78625" w14:textId="4427785D" w:rsidR="00EB689F" w:rsidRDefault="00FD2356" w:rsidP="005706CA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1.Демонстрирует знани</w:t>
            </w:r>
            <w:r w:rsidR="005706CA" w:rsidRPr="00F8304A">
              <w:rPr>
                <w:rFonts w:ascii="Times New Roman" w:hAnsi="Times New Roman" w:cs="Times New Roman"/>
                <w:sz w:val="24"/>
                <w:szCs w:val="22"/>
              </w:rPr>
              <w:t>е</w:t>
            </w:r>
            <w:r w:rsidRPr="00F8304A"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1F251" w14:textId="77777777" w:rsidR="00EB689F" w:rsidRDefault="00FD2356" w:rsidP="005706CA">
            <w:pPr>
              <w:pStyle w:val="af3"/>
              <w:shd w:val="clear" w:color="auto" w:fill="FFFFFF"/>
              <w:spacing w:after="0" w:afterAutospacing="0"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признаки коррупционных действий,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экстремизма, терроризма, способы профилактики коррупции формирования нетерпимого отношения к ним.</w:t>
            </w:r>
          </w:p>
          <w:p w14:paraId="1729BBBC" w14:textId="77777777" w:rsidR="00EB689F" w:rsidRDefault="00FD2356" w:rsidP="005706CA">
            <w:pPr>
              <w:pStyle w:val="af3"/>
              <w:shd w:val="clear" w:color="auto" w:fill="FFFFFF"/>
              <w:spacing w:before="10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определять признаки коррупционного поведения, э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кстремизма и терроризма,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отличать коррупционные действия от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некоррупционных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.</w:t>
            </w:r>
          </w:p>
        </w:tc>
      </w:tr>
      <w:tr w:rsidR="00EB689F" w14:paraId="166B80D1" w14:textId="77777777" w:rsidTr="005706CA">
        <w:trPr>
          <w:trHeight w:val="2067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661129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AD0957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3854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2.Демонстрирует знание российских духовно-нравственных ценностей, исторического опыта своей страны.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9D3AC" w14:textId="77777777" w:rsidR="00EB689F" w:rsidRDefault="00FD2356" w:rsidP="005706CA">
            <w:pPr>
              <w:pStyle w:val="af3"/>
              <w:shd w:val="clear" w:color="auto" w:fill="FFFFFF"/>
              <w:spacing w:before="100" w:after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российские духовно-нравственные ценности, исторический опыт своей страны.</w:t>
            </w:r>
          </w:p>
          <w:p w14:paraId="52DA2934" w14:textId="77777777" w:rsidR="00EB689F" w:rsidRDefault="00FD2356" w:rsidP="005706CA">
            <w:pPr>
              <w:pStyle w:val="af3"/>
              <w:shd w:val="clear" w:color="auto" w:fill="FFFFFF"/>
              <w:spacing w:before="100" w:after="0" w:afterAutospacing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работать с нормативно-правовыми актами и исторической литературой.</w:t>
            </w:r>
          </w:p>
        </w:tc>
      </w:tr>
      <w:tr w:rsidR="00EB689F" w14:paraId="06038305" w14:textId="77777777" w:rsidTr="005706CA">
        <w:trPr>
          <w:trHeight w:val="3246"/>
        </w:trPr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98BFF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86B5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BC20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5E088" w14:textId="77777777" w:rsidR="00EB689F" w:rsidRDefault="00FD2356" w:rsidP="005706CA">
            <w:pPr>
              <w:pStyle w:val="af3"/>
              <w:shd w:val="clear" w:color="auto" w:fill="FFFFFF"/>
              <w:spacing w:before="10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исторический опыт своей страны, события и явления, оказывающие влияния на политику и общество в целом.</w:t>
            </w:r>
          </w:p>
          <w:p w14:paraId="08A39122" w14:textId="77777777" w:rsidR="00EB689F" w:rsidRDefault="00FD2356" w:rsidP="005706CA">
            <w:pPr>
              <w:pStyle w:val="af3"/>
              <w:shd w:val="clear" w:color="auto" w:fill="FFFFFF"/>
              <w:spacing w:before="10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работать с нормативно-правовыми актами и исторической литературой.</w:t>
            </w:r>
          </w:p>
        </w:tc>
      </w:tr>
    </w:tbl>
    <w:p w14:paraId="4FC61D19" w14:textId="77777777" w:rsidR="00EB689F" w:rsidRDefault="00EB689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32"/>
          <w:highlight w:val="lightGray"/>
          <w:lang w:eastAsia="ru-RU"/>
        </w:rPr>
      </w:pPr>
    </w:p>
    <w:p w14:paraId="7E573074" w14:textId="77777777" w:rsidR="00EB689F" w:rsidRDefault="00FD2356">
      <w:pPr>
        <w:pStyle w:val="1"/>
        <w:spacing w:line="360" w:lineRule="auto"/>
        <w:rPr>
          <w:rFonts w:eastAsia="Calibri"/>
        </w:rPr>
      </w:pPr>
      <w:bookmarkStart w:id="6" w:name="_Toc68554681"/>
      <w:bookmarkStart w:id="7" w:name="_Toc68554375"/>
      <w:bookmarkStart w:id="8" w:name="_Toc494714912"/>
      <w:bookmarkStart w:id="9" w:name="_Toc184033526"/>
      <w:r>
        <w:rPr>
          <w:rFonts w:eastAsia="Calibri"/>
        </w:rPr>
        <w:t>3. Место дисциплины в структуре образовательной программы</w:t>
      </w:r>
      <w:bookmarkEnd w:id="6"/>
      <w:bookmarkEnd w:id="7"/>
      <w:bookmarkEnd w:id="8"/>
      <w:bookmarkEnd w:id="9"/>
    </w:p>
    <w:p w14:paraId="71EAD350" w14:textId="6B05FB90" w:rsidR="00EB689F" w:rsidRDefault="00F8304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Hlk494644112"/>
      <w:bookmarkStart w:id="11" w:name="_Toc68554376"/>
      <w:bookmarkStart w:id="12" w:name="_Toc68554682"/>
      <w:bookmarkEnd w:id="10"/>
      <w:r>
        <w:rPr>
          <w:rStyle w:val="layout"/>
          <w:rFonts w:ascii="Times New Roman" w:hAnsi="Times New Roman" w:cs="Times New Roman"/>
          <w:sz w:val="28"/>
          <w:szCs w:val="28"/>
        </w:rPr>
        <w:t xml:space="preserve">   </w:t>
      </w:r>
      <w:r w:rsidR="00FD2356">
        <w:rPr>
          <w:rStyle w:val="layout"/>
          <w:rFonts w:ascii="Times New Roman" w:hAnsi="Times New Roman" w:cs="Times New Roman"/>
          <w:sz w:val="28"/>
          <w:szCs w:val="28"/>
        </w:rPr>
        <w:t>Дисциплина «</w:t>
      </w:r>
      <w:r w:rsidR="00FD2356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  <w:r w:rsidR="00FD2356">
        <w:rPr>
          <w:rStyle w:val="layout"/>
          <w:rFonts w:ascii="Times New Roman" w:hAnsi="Times New Roman" w:cs="Times New Roman"/>
          <w:sz w:val="28"/>
          <w:szCs w:val="28"/>
        </w:rPr>
        <w:t>»</w:t>
      </w:r>
      <w:bookmarkStart w:id="13" w:name="_Hlk85374884"/>
      <w:r w:rsidR="00FD2356"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="00FD2356">
        <w:rPr>
          <w:rFonts w:ascii="Times New Roman" w:hAnsi="Times New Roman" w:cs="Times New Roman"/>
          <w:bCs/>
          <w:sz w:val="28"/>
          <w:szCs w:val="28"/>
        </w:rPr>
        <w:t xml:space="preserve">относится </w:t>
      </w:r>
      <w:bookmarkEnd w:id="13"/>
      <w:r w:rsidR="005706CA">
        <w:rPr>
          <w:rFonts w:ascii="Times New Roman" w:hAnsi="Times New Roman" w:cs="Times New Roman"/>
          <w:bCs/>
          <w:sz w:val="28"/>
          <w:szCs w:val="28"/>
        </w:rPr>
        <w:t>к дисциплинам О</w:t>
      </w:r>
      <w:r w:rsidR="00FD2356">
        <w:rPr>
          <w:rFonts w:ascii="Times New Roman" w:hAnsi="Times New Roman" w:cs="Times New Roman"/>
          <w:bCs/>
          <w:sz w:val="28"/>
          <w:szCs w:val="28"/>
        </w:rPr>
        <w:t xml:space="preserve">бщегуманитарного цикла образовательной программы «Финансовый менеджмент» по направлению подготовки </w:t>
      </w:r>
      <w:r w:rsidR="005706CA">
        <w:rPr>
          <w:rFonts w:ascii="Times New Roman" w:hAnsi="Times New Roman" w:cs="Times New Roman"/>
          <w:bCs/>
          <w:sz w:val="28"/>
          <w:szCs w:val="28"/>
        </w:rPr>
        <w:t>38.03.02 -Менеджмент</w:t>
      </w:r>
      <w:r w:rsidR="00FD23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870C00" w14:textId="5807F6DC" w:rsidR="005706CA" w:rsidRDefault="005706C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962AD1" w14:textId="77777777" w:rsidR="005706CA" w:rsidRDefault="005706C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1CCA3B" w14:textId="1187E856" w:rsidR="00EB689F" w:rsidRDefault="00FD2356" w:rsidP="005706CA">
      <w:pPr>
        <w:pStyle w:val="1"/>
        <w:spacing w:line="360" w:lineRule="auto"/>
      </w:pPr>
      <w:bookmarkStart w:id="14" w:name="_Toc121478873"/>
      <w:bookmarkStart w:id="15" w:name="_Toc184033527"/>
      <w:r>
        <w:lastRenderedPageBreak/>
        <w:t xml:space="preserve">4. </w:t>
      </w:r>
      <w:bookmarkStart w:id="16" w:name="_Toc5349183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</w:p>
    <w:p w14:paraId="25E8E11E" w14:textId="77777777" w:rsidR="005706CA" w:rsidRPr="005706CA" w:rsidRDefault="005706CA" w:rsidP="005706CA">
      <w:pPr>
        <w:rPr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1"/>
        <w:gridCol w:w="2700"/>
        <w:gridCol w:w="2397"/>
      </w:tblGrid>
      <w:tr w:rsidR="00EB689F" w14:paraId="5DD583CE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70676" w14:textId="77777777" w:rsidR="00EB689F" w:rsidRDefault="00FD2356">
            <w:pPr>
              <w:pStyle w:val="aff5"/>
              <w:keepNext/>
              <w:ind w:left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AC37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14:paraId="054EA189" w14:textId="77777777" w:rsidR="00EB689F" w:rsidRDefault="00FD2356">
            <w:pPr>
              <w:pStyle w:val="aff5"/>
              <w:keepNext/>
              <w:ind w:left="-57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B94C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1</w:t>
            </w:r>
          </w:p>
          <w:p w14:paraId="3BAC58C0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EB689F" w14:paraId="3C34B890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E6FAB" w14:textId="77777777" w:rsidR="00EB689F" w:rsidRDefault="00FD2356">
            <w:pPr>
              <w:pStyle w:val="aff5"/>
              <w:keepNext/>
              <w:ind w:left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EDA4D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1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 / 36 час.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97405" w14:textId="14FE22B6" w:rsidR="00EB689F" w:rsidRDefault="005706CA">
            <w:pPr>
              <w:pStyle w:val="aff5"/>
              <w:keepNext/>
              <w:ind w:left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36 </w:t>
            </w:r>
          </w:p>
        </w:tc>
      </w:tr>
      <w:tr w:rsidR="00EB689F" w14:paraId="05F887C4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307F" w14:textId="77777777" w:rsidR="00EB689F" w:rsidRDefault="00FD2356">
            <w:pPr>
              <w:pStyle w:val="aff5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65D38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2E219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</w:t>
            </w:r>
          </w:p>
        </w:tc>
      </w:tr>
      <w:tr w:rsidR="00EB689F" w14:paraId="19F6C0D5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D23E6" w14:textId="77777777" w:rsidR="00EB689F" w:rsidRDefault="00FD2356">
            <w:pPr>
              <w:pStyle w:val="aff5"/>
              <w:keepNext/>
              <w:ind w:left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70327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0A56A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EB689F" w14:paraId="7D715F4B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05F61" w14:textId="77777777" w:rsidR="00EB689F" w:rsidRDefault="00FD2356">
            <w:pPr>
              <w:pStyle w:val="aff5"/>
              <w:keepNext/>
              <w:ind w:left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7E853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89B0E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EB689F" w14:paraId="1F4E0A6E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1C027" w14:textId="77777777" w:rsidR="00EB689F" w:rsidRDefault="00FD2356">
            <w:pPr>
              <w:pStyle w:val="aff5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54E0B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C67A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</w:t>
            </w:r>
          </w:p>
        </w:tc>
      </w:tr>
      <w:tr w:rsidR="00EB689F" w14:paraId="0E1FA37C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2E077" w14:textId="77777777" w:rsidR="00EB689F" w:rsidRDefault="00FD2356">
            <w:pPr>
              <w:pStyle w:val="aff5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9DD6D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</w:rPr>
            </w:pPr>
            <w:r>
              <w:t>-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09CE3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</w:rPr>
            </w:pPr>
            <w:r>
              <w:t>-</w:t>
            </w:r>
          </w:p>
        </w:tc>
      </w:tr>
      <w:tr w:rsidR="00EB689F" w14:paraId="4FE6564E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78A0" w14:textId="77777777" w:rsidR="00EB689F" w:rsidRDefault="00FD2356">
            <w:pPr>
              <w:pStyle w:val="aff5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39540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</w:rPr>
            </w:pPr>
            <w:r>
              <w:t>Зачет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8D4C" w14:textId="77777777" w:rsidR="00EB689F" w:rsidRDefault="00FD2356">
            <w:pPr>
              <w:pStyle w:val="aff5"/>
              <w:keepNext/>
              <w:ind w:left="0"/>
              <w:jc w:val="center"/>
              <w:rPr>
                <w:b/>
                <w:i/>
              </w:rPr>
            </w:pPr>
            <w:r>
              <w:t>Зачет</w:t>
            </w:r>
          </w:p>
        </w:tc>
      </w:tr>
    </w:tbl>
    <w:p w14:paraId="5289C2EE" w14:textId="77777777" w:rsidR="00EB689F" w:rsidRDefault="00EB689F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14:paraId="0A080113" w14:textId="77777777" w:rsidR="00EB689F" w:rsidRDefault="00FD2356">
      <w:pPr>
        <w:pStyle w:val="1"/>
        <w:spacing w:line="360" w:lineRule="auto"/>
      </w:pPr>
      <w:bookmarkStart w:id="17" w:name="_Toc494714914"/>
      <w:bookmarkStart w:id="18" w:name="_Toc184033528"/>
      <w:r>
        <w:rPr>
          <w:color w:val="000000" w:themeColor="text1"/>
        </w:rPr>
        <w:t xml:space="preserve">5. </w:t>
      </w:r>
      <w:bookmarkStart w:id="19" w:name="_Toc529446295"/>
      <w:bookmarkEnd w:id="17"/>
      <w:r>
        <w:rPr>
          <w:color w:val="000000" w:themeColor="text1"/>
        </w:rPr>
        <w:t>Содержание</w:t>
      </w:r>
      <w: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20" w:name="_Toc68554683"/>
      <w:bookmarkStart w:id="21" w:name="_Toc68554377"/>
      <w:bookmarkEnd w:id="11"/>
      <w:bookmarkEnd w:id="12"/>
      <w:bookmarkEnd w:id="18"/>
    </w:p>
    <w:p w14:paraId="6C608862" w14:textId="79EFAB0C" w:rsidR="00954529" w:rsidRPr="009B1400" w:rsidRDefault="00FD2356" w:rsidP="009B1400">
      <w:pPr>
        <w:pStyle w:val="2"/>
        <w:spacing w:line="360" w:lineRule="auto"/>
      </w:pPr>
      <w:bookmarkStart w:id="22" w:name="_Toc184033529"/>
      <w:r>
        <w:t>5.1. Содержание дисциплины</w:t>
      </w:r>
      <w:bookmarkStart w:id="23" w:name="_Hlk494630192"/>
      <w:bookmarkStart w:id="24" w:name="_Hlk4946441121"/>
      <w:bookmarkStart w:id="25" w:name="_Toc494714915"/>
      <w:bookmarkStart w:id="26" w:name="_Toc68554378"/>
      <w:bookmarkStart w:id="27" w:name="_Toc68554684"/>
      <w:bookmarkEnd w:id="19"/>
      <w:bookmarkEnd w:id="20"/>
      <w:bookmarkEnd w:id="21"/>
      <w:bookmarkEnd w:id="22"/>
      <w:bookmarkEnd w:id="23"/>
      <w:bookmarkEnd w:id="24"/>
    </w:p>
    <w:p w14:paraId="41D57E5D" w14:textId="456C720F" w:rsidR="00954529" w:rsidRDefault="00954529" w:rsidP="009545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История Финансового университета</w:t>
      </w:r>
    </w:p>
    <w:p w14:paraId="365D8C7A" w14:textId="77777777" w:rsidR="00954529" w:rsidRDefault="00954529" w:rsidP="0095452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Финансового университета с 1919 года. Открытие первого в России специализированного финансового вуза и его развитие до 1943 года.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институт в 1946-1991 гг.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академии до Финансового университета (1991-2010 гг.). История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2010 до 2024 года.</w:t>
      </w:r>
    </w:p>
    <w:p w14:paraId="3DE3043B" w14:textId="77777777" w:rsidR="00954529" w:rsidRDefault="00954529" w:rsidP="009545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Традиции университета. Научные школы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Выдающиеся выпускники и их вклад в развитие финансовой системы СССР и Российской Федерации, в социально-экономическое развитие России. Финансовый университет: 105 лет развития и успеха.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Музей финансового университета, экспозиционно-выставочный комплекс. ​​История университета в лицах –​ ректоры, выдающиеся выпускники, заслуженные преподаватели. Нумизматическая коллекция. История в монетах.</w:t>
      </w:r>
    </w:p>
    <w:p w14:paraId="70A33FDA" w14:textId="4E91CD69" w:rsidR="00954529" w:rsidRPr="000631FC" w:rsidRDefault="00954529" w:rsidP="000631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Направления подготовки Факультета «Высшая школа управления». Профили и их особенности.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создания и настоящее Факультета «Высшая школа управления».</w:t>
      </w:r>
    </w:p>
    <w:p w14:paraId="497A5E49" w14:textId="1822B3B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75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высшего образования в Российской Федерации, практика и трудоустройство выпускников</w:t>
      </w:r>
    </w:p>
    <w:p w14:paraId="4493F344" w14:textId="77777777" w:rsidR="00175DD7" w:rsidRPr="004C3533" w:rsidRDefault="00175DD7" w:rsidP="00175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высшего образования в Российской Федерации. Права, обязанности и ответственность студентов согласно Федеральному закону </w:t>
      </w:r>
      <w:r w:rsidRPr="004C3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образовании в Российской Федерации» и Уставу Финансового университета. </w:t>
      </w:r>
    </w:p>
    <w:p w14:paraId="7AE850A4" w14:textId="77777777" w:rsidR="00175DD7" w:rsidRPr="008C33F3" w:rsidRDefault="00175DD7" w:rsidP="00175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квалификации. Федеральный государственный образовательный стандарт. Федеральные государственные требования. Федеральная основная общеобразовательная программа. Профессиональное образование. Дополнительное образование. Учебный план. Участники образовательных отношений. Просветительская деятельность. Целевое обучение.  </w:t>
      </w:r>
    </w:p>
    <w:p w14:paraId="6FD893A0" w14:textId="799BB7B4" w:rsidR="00EB689F" w:rsidRDefault="00175DD7" w:rsidP="005706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универсальных, общепрофессиональных и профессиональных компетенций. Взаимосвязь профессиональных компетенций профиля и обобщенных трудовых функций.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арактеристика мест практики и потенциального трудоустройства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и 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выпускников, встречи с работодателями, участвующими в реализации образовательной программы. </w:t>
      </w:r>
    </w:p>
    <w:p w14:paraId="62A44D65" w14:textId="602A0B38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Организация учебного процесса и основные нормативные акты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14:paraId="543A07AA" w14:textId="7777777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Финансового университета. Правила внутреннего распорядка обучающихся. Положение о порядке обработки персональных данных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Корпоративные правила «Одежда обучающихся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Этика поведения в социальных сетях.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Кампусные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стипендий. Порядок перехода с платной формы обучения на бюджетную. Скидки в оплате за обучение.</w:t>
      </w:r>
    </w:p>
    <w:p w14:paraId="5144D4C8" w14:textId="7777777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(модули) по выбору, расписание занятий. </w:t>
      </w:r>
    </w:p>
    <w:p w14:paraId="58A3D632" w14:textId="67EBF53A" w:rsidR="00EB689F" w:rsidRDefault="00FD23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Онлайн-курсы. Текущий контроль успеваемости и промежуточная аттестация студентов, включая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-рейтинговую систему Финансового университета. Государственная итоговая аттестация: государственный экзамен и выпускная квалификационная работа. Особенности Регламента проведения экзаменов и зачетов в Финансовом университете. Понятие и порядок л</w:t>
      </w:r>
      <w:r w:rsidR="009B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иквидации академических </w:t>
      </w:r>
      <w:proofErr w:type="spellStart"/>
      <w:r w:rsidR="009B14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̆.</w:t>
      </w:r>
    </w:p>
    <w:p w14:paraId="2E7B1207" w14:textId="53FEAB93" w:rsidR="00EB689F" w:rsidRPr="005706CA" w:rsidRDefault="00FD2356" w:rsidP="005706C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Антикоррупционное поведение, </w:t>
      </w:r>
      <w:r>
        <w:rPr>
          <w:rFonts w:ascii="Times New Roman" w:hAnsi="Times New Roman" w:cs="Times New Roman"/>
          <w:sz w:val="28"/>
          <w:szCs w:val="28"/>
        </w:rPr>
        <w:t xml:space="preserve">последствия коррупционных действий, экстремизма, терроризма, способы профилактики коррупции и формирования нетерпимого отношения к ним.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Антитеррористическая безопасность, памятки и рекомендации: как вести себя при нападении на учебное заведение.</w:t>
      </w:r>
    </w:p>
    <w:p w14:paraId="426F6345" w14:textId="5C8255D2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Психологическое сопровождение обучающихся</w:t>
      </w:r>
    </w:p>
    <w:p w14:paraId="464027E8" w14:textId="77777777" w:rsidR="00EB689F" w:rsidRDefault="00FD23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 «Мифы и правда» о психологической помощи.</w:t>
      </w:r>
    </w:p>
    <w:p w14:paraId="18D34322" w14:textId="2D8CA9F3" w:rsidR="00EB689F" w:rsidRDefault="00FD2356" w:rsidP="005706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Признаки необходимости обращения за психологической помощью. Направления и продолжительность работы с психологом. Экстренная психологическая помощь. Индивидуальные психологические консультации. Групповая психологическая работа: тренинги, трансформационные игры, дискуссионный клуб.</w:t>
      </w:r>
    </w:p>
    <w:p w14:paraId="7BC33B1A" w14:textId="49531CA4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Организационная структура и органы управления </w:t>
      </w:r>
      <w:r w:rsidRPr="000631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</w:t>
      </w:r>
      <w:r w:rsidR="000631FC" w:rsidRPr="000631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ого</w:t>
      </w:r>
      <w:r w:rsidRPr="000631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университет</w:t>
      </w:r>
      <w:r w:rsidR="000631FC" w:rsidRPr="000631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</w:p>
    <w:p w14:paraId="0BBF46CA" w14:textId="7777777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Факультетов и их состав в Финансовом университете. Ректорат. Деканат.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0589CB2F" w14:textId="410CA04C" w:rsidR="00EB689F" w:rsidRDefault="00FD2356" w:rsidP="005706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поддержка образовательной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1244711D" w14:textId="13CD0EA4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научной работы со студентами</w:t>
      </w:r>
    </w:p>
    <w:p w14:paraId="66B4315C" w14:textId="7777777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29D68FBC" w14:textId="77777777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(проект) как вид научно-исследовательской работы студентов. Выпускная квалификационная работа (далее –  ВКР). ВКР как старт-ап.</w:t>
      </w:r>
    </w:p>
    <w:p w14:paraId="7C96E28E" w14:textId="61687488" w:rsidR="00EB689F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 w:rsidR="00954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Международная деятельность Финансового университета</w:t>
      </w:r>
    </w:p>
    <w:p w14:paraId="196D8CF8" w14:textId="77777777" w:rsidR="00B563BC" w:rsidRPr="005A065A" w:rsidRDefault="00FD23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</w:t>
      </w:r>
    </w:p>
    <w:p w14:paraId="33376524" w14:textId="293E55DD" w:rsidR="00EB689F" w:rsidRPr="009B1400" w:rsidRDefault="00FD2356" w:rsidP="009B14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F2FD5C4" w14:textId="6B1D8602" w:rsidR="00EB689F" w:rsidRDefault="00FD2356" w:rsidP="000631FC">
      <w:pPr>
        <w:pStyle w:val="2"/>
        <w:spacing w:before="0" w:after="0"/>
        <w:ind w:firstLine="709"/>
        <w:rPr>
          <w:rFonts w:eastAsia="Calibri"/>
        </w:rPr>
      </w:pPr>
      <w:bookmarkStart w:id="28" w:name="_Toc184033530"/>
      <w:r>
        <w:rPr>
          <w:rFonts w:eastAsia="Calibri"/>
        </w:rPr>
        <w:t>5.2</w:t>
      </w:r>
      <w:r w:rsidR="009B1400">
        <w:rPr>
          <w:rFonts w:eastAsia="Calibri"/>
        </w:rPr>
        <w:t>.</w:t>
      </w:r>
      <w:r>
        <w:rPr>
          <w:rFonts w:eastAsia="Calibri"/>
        </w:rPr>
        <w:t xml:space="preserve"> Учебно-тематический план</w:t>
      </w:r>
      <w:bookmarkEnd w:id="25"/>
      <w:bookmarkEnd w:id="26"/>
      <w:bookmarkEnd w:id="27"/>
      <w:bookmarkEnd w:id="28"/>
    </w:p>
    <w:p w14:paraId="39370C4C" w14:textId="4B8DF05F" w:rsidR="00EB689F" w:rsidRDefault="00EB689F" w:rsidP="005706C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0"/>
        <w:gridCol w:w="2189"/>
        <w:gridCol w:w="849"/>
        <w:gridCol w:w="992"/>
        <w:gridCol w:w="994"/>
        <w:gridCol w:w="1417"/>
        <w:gridCol w:w="994"/>
        <w:gridCol w:w="1693"/>
      </w:tblGrid>
      <w:tr w:rsidR="00EB689F" w14:paraId="6FC167ED" w14:textId="77777777" w:rsidTr="001559FE"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F88AB" w14:textId="77777777" w:rsidR="00EB689F" w:rsidRDefault="00FD2356">
            <w:pPr>
              <w:pStyle w:val="aff5"/>
              <w:tabs>
                <w:tab w:val="center" w:pos="4677"/>
                <w:tab w:val="right" w:pos="9355"/>
              </w:tabs>
              <w:ind w:left="0"/>
              <w:rPr>
                <w:rFonts w:eastAsia="MS ??"/>
              </w:rPr>
            </w:pPr>
            <w:r>
              <w:t>№ п/п</w:t>
            </w:r>
          </w:p>
        </w:tc>
        <w:tc>
          <w:tcPr>
            <w:tcW w:w="1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ABF6C" w14:textId="77777777" w:rsidR="00EB689F" w:rsidRPr="005706CA" w:rsidRDefault="00FD2356" w:rsidP="005706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 w:rsidRPr="005706CA"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E47A9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E56D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EB689F" w14:paraId="716A2EF3" w14:textId="77777777" w:rsidTr="001559FE"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CED6D" w14:textId="77777777" w:rsidR="00EB689F" w:rsidRDefault="00EB689F">
            <w:pPr>
              <w:pStyle w:val="aff5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rPr>
                <w:rFonts w:eastAsia="MS ??"/>
              </w:rPr>
            </w:pPr>
          </w:p>
        </w:tc>
        <w:tc>
          <w:tcPr>
            <w:tcW w:w="1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D5208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B1CF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20ED0" w14:textId="1E73612F" w:rsidR="00EB689F" w:rsidRDefault="005706CA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="00FD2356"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20DF3FBE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5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9D315E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ind w:left="7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7BB8B8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9FE" w14:paraId="7848F077" w14:textId="77777777" w:rsidTr="001559FE">
        <w:trPr>
          <w:cantSplit/>
          <w:trHeight w:val="615"/>
        </w:trPr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24C1" w14:textId="77777777" w:rsidR="00EB689F" w:rsidRDefault="00EB689F">
            <w:pPr>
              <w:pStyle w:val="aff5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rPr>
                <w:rFonts w:eastAsia="MS ??"/>
              </w:rPr>
            </w:pPr>
          </w:p>
        </w:tc>
        <w:tc>
          <w:tcPr>
            <w:tcW w:w="1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B8FD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7038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4D18F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4427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B408B" w14:textId="77777777" w:rsidR="00EB689F" w:rsidRDefault="00FD2356">
            <w:pPr>
              <w:tabs>
                <w:tab w:val="center" w:pos="4677"/>
                <w:tab w:val="right" w:pos="9355"/>
              </w:tabs>
              <w:spacing w:after="0" w:line="240" w:lineRule="auto"/>
              <w:ind w:left="-136" w:right="-76" w:firstLine="136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5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ED10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E5893" w14:textId="77777777" w:rsidR="00EB689F" w:rsidRDefault="00EB68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1FC" w14:paraId="27E3250B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B4216" w14:textId="753D513D" w:rsidR="000631FC" w:rsidRPr="000631FC" w:rsidRDefault="000631FC" w:rsidP="000631FC">
            <w:pPr>
              <w:pStyle w:val="aff5"/>
              <w:ind w:left="0"/>
              <w:jc w:val="center"/>
            </w:pPr>
            <w:r>
              <w:t>1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33B1B" w14:textId="179546AC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История Финансового университета.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510D" w14:textId="59C66165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53C30" w14:textId="2A93411A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2B676" w14:textId="6E353B04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E891D" w14:textId="0B25E79E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ED283" w14:textId="48333FE3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EAF2D" w14:textId="7126B6BC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29069312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E091B" w14:textId="342A0263" w:rsidR="000631FC" w:rsidRPr="000631FC" w:rsidRDefault="000631FC" w:rsidP="000631FC">
            <w:pPr>
              <w:pStyle w:val="aff5"/>
              <w:ind w:left="0"/>
              <w:jc w:val="center"/>
            </w:pPr>
            <w:r>
              <w:t>2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01EA8" w14:textId="142A5E9C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 w:rsidRPr="00B845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высшего образования в Российской Федерации, практика и трудоустройство выпускников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508AC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A68B4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FA066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94F2E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F87A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3F9E5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60944D3E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4DAF3" w14:textId="05D51F15" w:rsidR="000631FC" w:rsidRPr="000631FC" w:rsidRDefault="000631FC" w:rsidP="000631FC">
            <w:pPr>
              <w:pStyle w:val="aff5"/>
              <w:ind w:left="0"/>
              <w:jc w:val="center"/>
            </w:pPr>
            <w:r>
              <w:t>3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8C11" w14:textId="573881A4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Организация учебного процесса и основные нормативные акты </w:t>
            </w:r>
            <w:proofErr w:type="spellStart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A68AD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EA279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BA57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7B832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23A91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B5CC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194222AD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4205C" w14:textId="56E50D9E" w:rsidR="000631FC" w:rsidRPr="000631FC" w:rsidRDefault="000631FC" w:rsidP="000631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454A" w14:textId="6BF2AB39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Психологическое сопровождение обучающихся.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0CF85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5FE8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267C5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CB87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E783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574E4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697AD223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90424" w14:textId="6D47D9A3" w:rsidR="000631FC" w:rsidRPr="000631FC" w:rsidRDefault="000631FC" w:rsidP="000631FC">
            <w:pPr>
              <w:pStyle w:val="aff5"/>
              <w:ind w:left="0"/>
              <w:jc w:val="center"/>
            </w:pPr>
            <w:r>
              <w:t>5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0A2E2" w14:textId="1C16B2BC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Организационная структура и органы управления Финансового университета.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58EB9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101C9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E46CC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EE496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43E96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1D024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1476EC9B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C797C" w14:textId="43097112" w:rsidR="000631FC" w:rsidRPr="000631FC" w:rsidRDefault="000631FC" w:rsidP="000631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D4BAF" w14:textId="0D533A52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Организация научной работы со студентами.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D56E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BF66C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955B1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3394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C8B2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67ED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дискуссия,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кейсов.</w:t>
            </w:r>
          </w:p>
        </w:tc>
      </w:tr>
      <w:tr w:rsidR="000631FC" w14:paraId="44110433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FB34D" w14:textId="27407CD8" w:rsidR="000631FC" w:rsidRPr="000631FC" w:rsidRDefault="000631FC" w:rsidP="000631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FC8CF" w14:textId="1EA6A5ED" w:rsidR="000631FC" w:rsidRDefault="000631FC" w:rsidP="000631FC">
            <w:pPr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университета.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75E4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8A2A9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F135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6407E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4EB21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2429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дискуссия, решение кейсов.</w:t>
            </w:r>
          </w:p>
        </w:tc>
      </w:tr>
      <w:tr w:rsidR="000631FC" w14:paraId="2EAF4A1E" w14:textId="77777777" w:rsidTr="001559F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7B11" w14:textId="77777777" w:rsidR="000631FC" w:rsidRDefault="000631FC" w:rsidP="000631FC">
            <w:pPr>
              <w:pStyle w:val="aff5"/>
              <w:ind w:left="0"/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A0DD3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188B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74B83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8B136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4F8A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F42B0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46CF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??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631FC" w14:paraId="69E6BC04" w14:textId="77777777" w:rsidTr="001559FE">
        <w:trPr>
          <w:trHeight w:val="66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B2F5A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MS ??" w:hAnsi="Times New Roman" w:cs="Times New Roman"/>
                <w:b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49FD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754E4" w14:textId="2816D416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06A78" w14:textId="1FA6FAF8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16DEA" w14:textId="1D814A0E" w:rsidR="000631FC" w:rsidRDefault="009B1400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26832" w14:textId="545BDB22" w:rsidR="000631FC" w:rsidRDefault="009B1400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43D39" w14:textId="77B76ED8" w:rsidR="000631FC" w:rsidRDefault="009B1400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DA598" w14:textId="77777777" w:rsidR="000631FC" w:rsidRDefault="000631FC" w:rsidP="000631F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MS ??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14:paraId="14D36374" w14:textId="316BE660" w:rsidR="001559FE" w:rsidRDefault="00FD2356" w:rsidP="001559FE">
      <w:pPr>
        <w:rPr>
          <w:rFonts w:eastAsia="Calibri"/>
        </w:rPr>
      </w:pPr>
      <w:r>
        <w:rPr>
          <w:rFonts w:eastAsia="Calibri"/>
        </w:rPr>
        <w:t xml:space="preserve"> </w:t>
      </w:r>
    </w:p>
    <w:p w14:paraId="682C18E9" w14:textId="77777777" w:rsidR="009B1400" w:rsidRPr="009B1400" w:rsidRDefault="009B1400" w:rsidP="009B1400">
      <w:pPr>
        <w:suppressAutoHyphens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B1400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371CBEA" w14:textId="77777777" w:rsidR="009B1400" w:rsidRDefault="009B1400" w:rsidP="001559FE">
      <w:pPr>
        <w:rPr>
          <w:rFonts w:eastAsia="Calibri"/>
        </w:rPr>
      </w:pPr>
    </w:p>
    <w:p w14:paraId="53C7D2C6" w14:textId="6BC22DF7" w:rsidR="00EB689F" w:rsidRDefault="009B1400">
      <w:pPr>
        <w:pStyle w:val="2"/>
        <w:numPr>
          <w:ilvl w:val="1"/>
          <w:numId w:val="3"/>
        </w:numPr>
        <w:spacing w:before="0" w:after="0"/>
        <w:rPr>
          <w:rFonts w:eastAsia="Calibri"/>
        </w:rPr>
      </w:pPr>
      <w:bookmarkStart w:id="29" w:name="_Toc184033531"/>
      <w:r>
        <w:rPr>
          <w:rFonts w:eastAsia="Calibri"/>
        </w:rPr>
        <w:t xml:space="preserve">. </w:t>
      </w:r>
      <w:r w:rsidR="00FD2356">
        <w:rPr>
          <w:rFonts w:eastAsia="Calibri"/>
        </w:rPr>
        <w:t>Содержание семинаров, практических занятий</w:t>
      </w:r>
      <w:bookmarkEnd w:id="29"/>
    </w:p>
    <w:p w14:paraId="455CA955" w14:textId="7DE43197" w:rsidR="00EB689F" w:rsidRPr="002512FF" w:rsidRDefault="00EB689F" w:rsidP="002512F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10826" w:type="dxa"/>
        <w:tblInd w:w="-5" w:type="dxa"/>
        <w:tblLook w:val="04A0" w:firstRow="1" w:lastRow="0" w:firstColumn="1" w:lastColumn="0" w:noHBand="0" w:noVBand="1"/>
      </w:tblPr>
      <w:tblGrid>
        <w:gridCol w:w="2097"/>
        <w:gridCol w:w="5615"/>
        <w:gridCol w:w="1996"/>
        <w:gridCol w:w="559"/>
        <w:gridCol w:w="559"/>
      </w:tblGrid>
      <w:tr w:rsidR="009B1400" w14:paraId="7C7DBE06" w14:textId="45EE25C8" w:rsidTr="009B140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904CA" w14:textId="77777777" w:rsidR="009B1400" w:rsidRDefault="009B1400">
            <w:pPr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963DE" w14:textId="77777777" w:rsidR="009B1400" w:rsidRDefault="009B1400">
            <w:pPr>
              <w:keepNext/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семинарах, практических занятиях, </w:t>
            </w:r>
          </w:p>
          <w:p w14:paraId="3599151D" w14:textId="77777777" w:rsidR="009B1400" w:rsidRDefault="009B1400">
            <w:pPr>
              <w:keepNext/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из разделов 8,9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BCEBA" w14:textId="77777777" w:rsidR="009B1400" w:rsidRDefault="009B1400">
            <w:pPr>
              <w:keepNext/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  <w:tc>
          <w:tcPr>
            <w:tcW w:w="559" w:type="dxa"/>
            <w:shd w:val="clear" w:color="auto" w:fill="auto"/>
          </w:tcPr>
          <w:p w14:paraId="41C6A391" w14:textId="77777777" w:rsidR="009B1400" w:rsidRDefault="009B1400">
            <w:pPr>
              <w:rPr>
                <w:highlight w:val="lightGray"/>
              </w:rPr>
            </w:pPr>
          </w:p>
        </w:tc>
        <w:tc>
          <w:tcPr>
            <w:tcW w:w="559" w:type="dxa"/>
          </w:tcPr>
          <w:p w14:paraId="5C2C51C5" w14:textId="77777777" w:rsidR="009B1400" w:rsidRDefault="009B1400">
            <w:pPr>
              <w:rPr>
                <w:highlight w:val="lightGray"/>
              </w:rPr>
            </w:pPr>
          </w:p>
        </w:tc>
      </w:tr>
      <w:tr w:rsidR="009B1400" w14:paraId="60BF5D48" w14:textId="4A993EC3" w:rsidTr="009B140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FEFE6" w14:textId="06864BB7" w:rsidR="009B1400" w:rsidRDefault="009B1400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B845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высшего образования в Российской Федерации, практика и трудоустройство выпускников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35758" w14:textId="77777777" w:rsidR="009B1400" w:rsidRPr="005C5B85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1.Правовые основы высшего образования в Российской Федерации. </w:t>
            </w:r>
          </w:p>
          <w:p w14:paraId="27CAB080" w14:textId="77777777" w:rsidR="009B1400" w:rsidRPr="005C5B85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Права, обязанности и ответственность студентов согласно Федеральному закону «Об образовании в Российской Федерации» и Уставу Финансового университета. </w:t>
            </w:r>
          </w:p>
          <w:p w14:paraId="25E1D6B3" w14:textId="77777777" w:rsidR="009B1400" w:rsidRPr="005C5B85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3.Определение квалификации. </w:t>
            </w:r>
          </w:p>
          <w:p w14:paraId="63F64D58" w14:textId="77777777" w:rsidR="009B1400" w:rsidRPr="005C5B85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4.Федеральный государственный образовательный стандарт. </w:t>
            </w:r>
          </w:p>
          <w:p w14:paraId="7B020B45" w14:textId="77777777" w:rsidR="009B1400" w:rsidRPr="005C5B85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5.Федеральные государственные требования. 6.Федеральная основная общеобразовательная программа. Профессиональное образование. 7.Дополнительное образование. Учебный план. 8.Участники образовательных отношений. 9.Просветительская деятельность. Целевое обучение.  </w:t>
            </w:r>
          </w:p>
          <w:p w14:paraId="1B7626C3" w14:textId="77777777" w:rsidR="009B1400" w:rsidRPr="009B1400" w:rsidRDefault="009B1400" w:rsidP="00F6310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</w:p>
          <w:p w14:paraId="18776243" w14:textId="6206018B" w:rsidR="009B1400" w:rsidRDefault="009B1400" w:rsidP="00F63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 Нормативно-правовые акты: 1,2,3. Основная литература: 1. Дополнительная литература: 1,2.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1521F" w14:textId="77777777" w:rsidR="009B1400" w:rsidRDefault="009B1400" w:rsidP="00954529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Проблемная дискуссия. Практико-ориентированное задание.</w:t>
            </w:r>
          </w:p>
        </w:tc>
        <w:tc>
          <w:tcPr>
            <w:tcW w:w="559" w:type="dxa"/>
            <w:shd w:val="clear" w:color="auto" w:fill="auto"/>
          </w:tcPr>
          <w:p w14:paraId="48B8486D" w14:textId="77777777" w:rsidR="009B1400" w:rsidRDefault="009B1400" w:rsidP="00954529">
            <w:pPr>
              <w:rPr>
                <w:highlight w:val="lightGray"/>
              </w:rPr>
            </w:pPr>
          </w:p>
        </w:tc>
        <w:tc>
          <w:tcPr>
            <w:tcW w:w="559" w:type="dxa"/>
          </w:tcPr>
          <w:p w14:paraId="74099E12" w14:textId="77777777" w:rsidR="009B1400" w:rsidRDefault="009B1400" w:rsidP="00954529">
            <w:pPr>
              <w:rPr>
                <w:highlight w:val="lightGray"/>
              </w:rPr>
            </w:pPr>
          </w:p>
        </w:tc>
      </w:tr>
      <w:tr w:rsidR="009B1400" w14:paraId="218982E9" w14:textId="30021393" w:rsidTr="009B1400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A6B46" w14:textId="28931EA4" w:rsidR="009B1400" w:rsidRDefault="009B1400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Тема 3. Организация учебного процесса и основные </w:t>
            </w: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нормативные акты </w:t>
            </w:r>
            <w:proofErr w:type="spellStart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22749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Устав Финансового университета. Правила внутреннего распорядка обучающихся.</w:t>
            </w:r>
          </w:p>
          <w:p w14:paraId="08C9E09B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2.Содержание учебного плана, календарный график учебного процесса, каникулы, их виды и продолжительность, рабочие программы дисциплин,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практик, регламент записи на дисциплины (модули) по выбору, расписание занятий.</w:t>
            </w:r>
          </w:p>
          <w:p w14:paraId="43BA5FEB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работы: лекции, семинарские и практические занятия, виды аудиторной и внеаудиторной самостоятельной работы.</w:t>
            </w:r>
          </w:p>
          <w:p w14:paraId="5FFE8A65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4.Текущий контроль успеваемости и промежуточная аттестация студентов, включая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-рейтинговую систему Финансового университета.</w:t>
            </w:r>
          </w:p>
          <w:p w14:paraId="43101E3B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5.Государственная итоговая аттестация: государственный экзамен и выпускная квалификационная работа.</w:t>
            </w:r>
          </w:p>
          <w:p w14:paraId="5C649998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Антитеррористическая безопасность, памятки и рекомендации: как вести себя при нападении на учебное заведение.</w:t>
            </w:r>
          </w:p>
          <w:p w14:paraId="1A654618" w14:textId="77777777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Антикоррупционное поведение, последствия коррупционных действий, экстремизма, терроризма, способы профилактики коррупции и формирования нетерпимого отношения к ним.</w:t>
            </w:r>
          </w:p>
          <w:p w14:paraId="2B522A0C" w14:textId="77777777" w:rsidR="009B1400" w:rsidRPr="009B1400" w:rsidRDefault="009B1400" w:rsidP="00F6310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</w:p>
          <w:p w14:paraId="3A3ED372" w14:textId="5262EBEA" w:rsidR="009B1400" w:rsidRDefault="009B1400" w:rsidP="00F631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 Нормативно-правовые акты: 1, 2, 3, 4, 5. Основная литература: 1. Дополнительная литература: 2.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29642" w14:textId="77777777" w:rsidR="009B1400" w:rsidRDefault="009B1400" w:rsidP="00954529">
            <w:pPr>
              <w:keepNext/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Проблемная дискуссия. Практико-ориентированное задание.</w:t>
            </w:r>
          </w:p>
        </w:tc>
        <w:tc>
          <w:tcPr>
            <w:tcW w:w="559" w:type="dxa"/>
            <w:shd w:val="clear" w:color="auto" w:fill="auto"/>
          </w:tcPr>
          <w:p w14:paraId="708B0D48" w14:textId="77777777" w:rsidR="009B1400" w:rsidRDefault="009B1400" w:rsidP="00954529">
            <w:pPr>
              <w:rPr>
                <w:highlight w:val="lightGray"/>
              </w:rPr>
            </w:pPr>
          </w:p>
        </w:tc>
        <w:tc>
          <w:tcPr>
            <w:tcW w:w="559" w:type="dxa"/>
          </w:tcPr>
          <w:p w14:paraId="5AB5ABC4" w14:textId="77777777" w:rsidR="009B1400" w:rsidRDefault="009B1400" w:rsidP="00954529">
            <w:pPr>
              <w:rPr>
                <w:highlight w:val="lightGray"/>
              </w:rPr>
            </w:pPr>
          </w:p>
        </w:tc>
      </w:tr>
    </w:tbl>
    <w:p w14:paraId="360F65E9" w14:textId="77777777" w:rsidR="00286833" w:rsidRPr="009B1400" w:rsidRDefault="00286833" w:rsidP="00286833">
      <w:pPr>
        <w:rPr>
          <w:rFonts w:eastAsia="Calibri"/>
          <w:strike/>
        </w:rPr>
      </w:pPr>
      <w:bookmarkStart w:id="30" w:name="_Toc184033532"/>
    </w:p>
    <w:p w14:paraId="5F433E5B" w14:textId="5A0EE916" w:rsidR="00EB689F" w:rsidRDefault="00FD2356">
      <w:pPr>
        <w:pStyle w:val="1"/>
        <w:spacing w:line="360" w:lineRule="auto"/>
        <w:rPr>
          <w:rFonts w:eastAsia="Calibri"/>
        </w:rPr>
      </w:pPr>
      <w:r>
        <w:rPr>
          <w:rFonts w:eastAsia="Calibri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7FE1E3E" w14:textId="768AB552" w:rsidR="00EB689F" w:rsidRPr="009B1400" w:rsidRDefault="00FD2356" w:rsidP="009B1400">
      <w:pPr>
        <w:pStyle w:val="2"/>
        <w:spacing w:before="0" w:after="0" w:line="360" w:lineRule="auto"/>
        <w:ind w:firstLine="709"/>
        <w:jc w:val="both"/>
        <w:rPr>
          <w:rFonts w:eastAsia="Calibri"/>
        </w:rPr>
      </w:pPr>
      <w:bookmarkStart w:id="31" w:name="_Toc184033533"/>
      <w:r>
        <w:rPr>
          <w:rFonts w:eastAsia="Calibri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</w:p>
    <w:tbl>
      <w:tblPr>
        <w:tblW w:w="5000" w:type="pct"/>
        <w:tblLook w:val="04A0" w:firstRow="1" w:lastRow="0" w:firstColumn="1" w:lastColumn="0" w:noHBand="0" w:noVBand="1"/>
      </w:tblPr>
      <w:tblGrid>
        <w:gridCol w:w="2097"/>
        <w:gridCol w:w="5411"/>
        <w:gridCol w:w="2120"/>
      </w:tblGrid>
      <w:tr w:rsidR="00EB689F" w14:paraId="3B1E4B2D" w14:textId="77777777" w:rsidTr="002512FF"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AEE31" w14:textId="77777777" w:rsidR="00EB689F" w:rsidRDefault="00FD2356">
            <w:pPr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09416" w14:textId="77777777" w:rsidR="00EB689F" w:rsidRDefault="00FD2356">
            <w:pPr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D201" w14:textId="77777777" w:rsidR="00EB689F" w:rsidRDefault="00FD2356">
            <w:pPr>
              <w:spacing w:after="0" w:line="240" w:lineRule="auto"/>
              <w:jc w:val="center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54529" w14:paraId="04E8EC5F" w14:textId="77777777" w:rsidTr="002512FF"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58D9F" w14:textId="70D9FAF7" w:rsidR="00954529" w:rsidRDefault="00954529" w:rsidP="00954529">
            <w:pPr>
              <w:spacing w:after="0" w:line="240" w:lineRule="auto"/>
              <w:rPr>
                <w:rFonts w:ascii="Times New Roman" w:eastAsia="MS ??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Тема 1. История Финансового университета.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84196" w14:textId="77777777" w:rsidR="003211CF" w:rsidRPr="003211CF" w:rsidRDefault="003211CF" w:rsidP="003211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1.История Финансового университета с 1919 года. 2.Традиции университета. </w:t>
            </w:r>
          </w:p>
          <w:p w14:paraId="1908E412" w14:textId="77777777" w:rsidR="003211CF" w:rsidRPr="003211CF" w:rsidRDefault="003211CF" w:rsidP="003211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3.Научные школы </w:t>
            </w:r>
            <w:proofErr w:type="spellStart"/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5225272" w14:textId="77777777" w:rsidR="003211CF" w:rsidRPr="003211CF" w:rsidRDefault="003211CF" w:rsidP="003211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4.История университета в лицах – ректоры, выдающиеся выпускники, заслуженные преподаватели. </w:t>
            </w:r>
          </w:p>
          <w:p w14:paraId="10C192F8" w14:textId="2BD69B6B" w:rsidR="003211CF" w:rsidRPr="003211CF" w:rsidRDefault="003211CF" w:rsidP="003211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Музей финансового университета, экспозиционно-выставочный комплекс. </w:t>
            </w: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Нумизматическая коллекция. История в монетах.</w:t>
            </w:r>
          </w:p>
          <w:p w14:paraId="07ED2274" w14:textId="740DF774" w:rsidR="00954529" w:rsidRPr="003211CF" w:rsidRDefault="003211CF" w:rsidP="002512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6.Направления подготовки Факультета «Высшая школа управления». Профили и их особенности.  История создания Факультета «Высшая школа управления».</w:t>
            </w:r>
          </w:p>
          <w:p w14:paraId="7F231BE4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Рекомендуемые источники</w:t>
            </w:r>
            <w:r w:rsidR="00954529"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954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670DDD" w14:textId="01F06A1A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1, 2, 3. Основная литература: 1. Дополнительная литература: 1, 2. Раздел </w:t>
            </w:r>
            <w:r w:rsidRPr="00E7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 1, 2.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BAFED" w14:textId="15A21043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lastRenderedPageBreak/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4B244955" w14:textId="77777777" w:rsidTr="002512FF"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6DCE2" w14:textId="76C18C5D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B845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высшего образования в Российской Федерации, практика и трудоустройство выпускников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49449" w14:textId="77777777" w:rsidR="00954529" w:rsidRPr="005C5B85" w:rsidRDefault="00954529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универсальных, общепрофессиональных и профессиональных компетенций. Взаимосвязь профессиональных компетенций профиля и обобщенных трудовых функций. </w:t>
            </w:r>
          </w:p>
          <w:p w14:paraId="6B796140" w14:textId="1E1D92F4" w:rsidR="00954529" w:rsidRDefault="00954529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C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      </w:r>
          </w:p>
          <w:p w14:paraId="3FDA58F6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94BEF3" w14:textId="1C12724B" w:rsidR="00954529" w:rsidRPr="005C5B85" w:rsidRDefault="00954529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1, 2, 3. Основная литература: 1. Дополнительная литература: 2. 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E3CEE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20330C35" w14:textId="77777777" w:rsidTr="002512FF"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17AC" w14:textId="06C61D52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Тема 3. Организация учебного процесса и основные нормативные акты </w:t>
            </w:r>
            <w:proofErr w:type="spellStart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EFA7F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1.Положение о порядке обработки персональных данных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5CD23F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2.Корпоративные правила «Одежда обучающихся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4FA9B53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3.Этика поведения в социальных сетях.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Кампусные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карты. </w:t>
            </w:r>
          </w:p>
          <w:p w14:paraId="6D2569DC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4.Положение о старосте группы. 5.Стипендии и иные виды материального поощрения, порядок их назначения. 6.Порядок приостановления выплат стипендий. </w:t>
            </w:r>
          </w:p>
          <w:p w14:paraId="4F5B0B4A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7.Порядок перехода с платной формы обучения на бюджетную. </w:t>
            </w:r>
          </w:p>
          <w:p w14:paraId="72CD0526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8.Скидки в оплате за обучение.</w:t>
            </w:r>
          </w:p>
          <w:p w14:paraId="7B898169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E4B78E4" w14:textId="1C1F659A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1, 2, 3, 5. Основная литература: 1. Дополнительная литература: 2. Раздел </w:t>
            </w:r>
            <w:r w:rsidRPr="00512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 1, 2.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9A6DB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469A354F" w14:textId="77777777" w:rsidTr="002512FF">
        <w:trPr>
          <w:trHeight w:val="3830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0F6A" w14:textId="607532F6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Тема 4. Психологическое сопровождение обучающихся.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3E41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1.Признаки необходимости обращения за психологической помощью. </w:t>
            </w:r>
          </w:p>
          <w:p w14:paraId="39754145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2.Направления и продолжительность работы с психологом. </w:t>
            </w:r>
          </w:p>
          <w:p w14:paraId="6255BF11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3.Экстренная психологическая помощь.</w:t>
            </w:r>
          </w:p>
          <w:p w14:paraId="0E8FE890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4.Индивидуальные психологические консультации. </w:t>
            </w:r>
          </w:p>
          <w:p w14:paraId="41D999AE" w14:textId="77777777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5.Групповая психологическая работа: тренинги, трансформационные игры, дискуссионный клуб.</w:t>
            </w:r>
          </w:p>
          <w:p w14:paraId="7FB8348E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3E978FC" w14:textId="4DF0781B" w:rsidR="00954529" w:rsidRDefault="00954529" w:rsidP="002512FF">
            <w:pPr>
              <w:spacing w:after="0"/>
              <w:jc w:val="both"/>
              <w:rPr>
                <w:rFonts w:ascii="Times New Roman" w:hAnsi="Times New Roman" w:cs="Times New Roman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1, 2, 3. Основная литература: 1. Дополнительная литература: 2. Раздел </w:t>
            </w:r>
            <w:r w:rsidRPr="00512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 1, 2.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32E0B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6D835E6A" w14:textId="77777777" w:rsidTr="002512FF">
        <w:trPr>
          <w:trHeight w:val="2012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0552" w14:textId="4F9E70BB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lastRenderedPageBreak/>
              <w:t>Тема 5. Организационная структура и органы управления Финансов</w:t>
            </w:r>
            <w:r w:rsidR="00970843"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 xml:space="preserve"> университет</w:t>
            </w:r>
            <w:r w:rsidR="00970843"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59B4" w14:textId="77777777" w:rsidR="004373E4" w:rsidRPr="004373E4" w:rsidRDefault="004373E4" w:rsidP="00437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1.Структура Факультетов </w:t>
            </w:r>
            <w:proofErr w:type="spellStart"/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состав в университете. </w:t>
            </w:r>
          </w:p>
          <w:p w14:paraId="222CF6EE" w14:textId="77777777" w:rsidR="004373E4" w:rsidRPr="004373E4" w:rsidRDefault="004373E4" w:rsidP="00437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2.Ректорат. Деканат. Кафедры и их педагогический состав.</w:t>
            </w:r>
          </w:p>
          <w:p w14:paraId="3209C634" w14:textId="77777777" w:rsidR="004373E4" w:rsidRPr="004373E4" w:rsidRDefault="004373E4" w:rsidP="00437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3.Информационная поддержка образовательной деятельности в </w:t>
            </w:r>
            <w:proofErr w:type="spellStart"/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Финуниверситете</w:t>
            </w:r>
            <w:proofErr w:type="spellEnd"/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Библиотечно-информационный комплекс. </w:t>
            </w:r>
          </w:p>
          <w:p w14:paraId="3C058624" w14:textId="77777777" w:rsidR="004373E4" w:rsidRPr="004373E4" w:rsidRDefault="004373E4" w:rsidP="00437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4.Образовательный портал. </w:t>
            </w:r>
          </w:p>
          <w:p w14:paraId="496D7702" w14:textId="55D85311" w:rsidR="004373E4" w:rsidRPr="004373E4" w:rsidRDefault="004373E4" w:rsidP="004373E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Интернет-ресурсы. Корпоративный портал. </w:t>
            </w:r>
          </w:p>
          <w:p w14:paraId="7364EAA9" w14:textId="423D0060" w:rsidR="00954529" w:rsidRPr="004373E4" w:rsidRDefault="004373E4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54529"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.Охрана здоровья: спортивно-оздоровительный комплекс, медицинские услуги. </w:t>
            </w:r>
          </w:p>
          <w:p w14:paraId="018B475D" w14:textId="091F3290" w:rsidR="00954529" w:rsidRDefault="004373E4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54529" w:rsidRP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.Центр воспитательной работы: творческие коллективы, клубы по интересам, студенческий совет.</w:t>
            </w:r>
          </w:p>
          <w:p w14:paraId="3178B82E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3D78E6" w14:textId="766AD6F7" w:rsidR="00954529" w:rsidRDefault="00954529" w:rsidP="002512FF">
            <w:pPr>
              <w:spacing w:after="0" w:line="240" w:lineRule="auto"/>
              <w:jc w:val="both"/>
              <w:rPr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</w:t>
            </w:r>
            <w:r w:rsid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Основная литература: 1. Дополнительная литература: </w:t>
            </w:r>
            <w:r w:rsidR="00437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Раздел </w:t>
            </w:r>
            <w:r w:rsidRPr="00E7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 1, 2, 7, 8.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3FFA5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2C8FCADB" w14:textId="77777777" w:rsidTr="002512FF">
        <w:trPr>
          <w:trHeight w:val="1833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03EA" w14:textId="4638984F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highlight w:val="lightGray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Тема 6. Организация научной работы со студентами.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C26F3" w14:textId="77777777" w:rsidR="005A3C20" w:rsidRPr="005A3C20" w:rsidRDefault="005A3C20" w:rsidP="005A3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1.Научно-исследовательская работа студентов (далее – НИРС):</w:t>
            </w:r>
            <w:r w:rsidRPr="005A3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НИРС, виды НИРС, формы обязательной НИРС, формы дополнительной НИРС.</w:t>
            </w:r>
          </w:p>
          <w:p w14:paraId="645F053A" w14:textId="77777777" w:rsidR="005A3C20" w:rsidRPr="005A3C20" w:rsidRDefault="005A3C20" w:rsidP="005A3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2.Руководство и контроль НИРС.</w:t>
            </w:r>
          </w:p>
          <w:p w14:paraId="2C5870D1" w14:textId="77777777" w:rsidR="005A3C20" w:rsidRPr="005A3C20" w:rsidRDefault="005A3C20" w:rsidP="005A3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3.Формы организации и проведения НИРС (научные кружки, научные проблемные группы студентов, научные студенческие мероприятия, неделя науки). </w:t>
            </w:r>
          </w:p>
          <w:p w14:paraId="57ECC73C" w14:textId="77777777" w:rsidR="005A3C20" w:rsidRPr="005A3C20" w:rsidRDefault="005A3C20" w:rsidP="005A3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4.Студенческое научное общество.</w:t>
            </w:r>
          </w:p>
          <w:p w14:paraId="58050824" w14:textId="7F7DE4D2" w:rsidR="00954529" w:rsidRPr="005A3C20" w:rsidRDefault="005A3C20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54529"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</w:t>
            </w:r>
          </w:p>
          <w:p w14:paraId="541628A4" w14:textId="68600529" w:rsidR="00954529" w:rsidRPr="005A3C20" w:rsidRDefault="005A3C20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54529"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.Курсовая работа (проект) как вид научно-исследовательской работы студентов. </w:t>
            </w: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54529"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.Выпускная квалификационная работа.</w:t>
            </w:r>
          </w:p>
          <w:p w14:paraId="29172616" w14:textId="77777777" w:rsidR="002512FF" w:rsidRPr="005A3C20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121F411" w14:textId="5ACBC88E" w:rsidR="00954529" w:rsidRPr="005A3C20" w:rsidRDefault="00954529" w:rsidP="002512FF">
            <w:pPr>
              <w:spacing w:after="0" w:line="240" w:lineRule="auto"/>
              <w:jc w:val="both"/>
            </w:pP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</w:t>
            </w:r>
            <w:r w:rsidR="005A3C20"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5A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Основная литература: 1. Дополнительная литература: 2. Раздел 9: Интернет-ресурсы: 1, 2, 3, 4, 5, 6, 7, 8.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D1DDF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  <w:tr w:rsidR="00954529" w14:paraId="2DDB2BA5" w14:textId="77777777" w:rsidTr="002512FF">
        <w:trPr>
          <w:trHeight w:val="2342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FB0B" w14:textId="710E9A39" w:rsidR="00954529" w:rsidRDefault="00954529" w:rsidP="009545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highlight w:val="lightGray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lastRenderedPageBreak/>
              <w:t>Тема 7. Международная деятельность Финансового университета.</w:t>
            </w:r>
          </w:p>
        </w:tc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65536" w14:textId="77777777" w:rsidR="005A3C20" w:rsidRPr="009E7001" w:rsidRDefault="005A3C20" w:rsidP="005A3C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1.Сотрудничество с зарубежными вузами-партнерами из стран Европы, Азии и СНГ. </w:t>
            </w:r>
          </w:p>
          <w:p w14:paraId="69EFC57E" w14:textId="77777777" w:rsidR="005A3C20" w:rsidRPr="009E7001" w:rsidRDefault="005A3C20" w:rsidP="005A3C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международных образовательных программ: включенное обучение, «двойной диплом», летние школы, языковые стажировки.</w:t>
            </w:r>
          </w:p>
          <w:p w14:paraId="1A5C936A" w14:textId="51D7452E" w:rsidR="00954529" w:rsidRDefault="009E7001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4529" w:rsidRPr="009E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.Иностранные стипендии и гранты.</w:t>
            </w:r>
            <w:r w:rsidR="00954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3A57757" w14:textId="77777777" w:rsidR="002512FF" w:rsidRDefault="002512FF" w:rsidP="00251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C9008BF" w14:textId="7E0D5FA1" w:rsidR="00954529" w:rsidRDefault="00954529" w:rsidP="002512FF">
            <w:pPr>
              <w:spacing w:after="0" w:line="240" w:lineRule="auto"/>
              <w:jc w:val="both"/>
              <w:rPr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Нормативно-правовые акты: 1, 2, 3. Основная литература: 1. Дополнительная литература: 2. Раздел </w:t>
            </w:r>
            <w:r w:rsidRPr="00E7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 1, 2,4,5,8.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6CEA" w14:textId="77777777" w:rsidR="00954529" w:rsidRDefault="00954529" w:rsidP="002512F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MS ??" w:hAnsi="Times New Roman" w:cs="Times New Roman"/>
                <w:sz w:val="24"/>
                <w:szCs w:val="24"/>
                <w:lang w:eastAsia="ru-RU"/>
              </w:rPr>
              <w:t>Подготовка к семинарским и практическим занятиям, изучение литературных источников.</w:t>
            </w:r>
          </w:p>
        </w:tc>
      </w:tr>
    </w:tbl>
    <w:p w14:paraId="2DB39FA5" w14:textId="77777777" w:rsidR="00EB689F" w:rsidRDefault="00EB689F">
      <w:pPr>
        <w:pStyle w:val="2"/>
        <w:spacing w:before="0" w:after="0"/>
        <w:rPr>
          <w:highlight w:val="lightGray"/>
        </w:rPr>
      </w:pPr>
      <w:bookmarkStart w:id="32" w:name="_Hlk4946301921"/>
      <w:bookmarkEnd w:id="32"/>
    </w:p>
    <w:p w14:paraId="5F004240" w14:textId="7F9BCFCD" w:rsidR="00EB689F" w:rsidRDefault="00FD2356">
      <w:pPr>
        <w:pStyle w:val="2"/>
        <w:spacing w:before="0" w:after="0" w:line="360" w:lineRule="auto"/>
        <w:ind w:firstLine="709"/>
        <w:jc w:val="both"/>
      </w:pPr>
      <w:bookmarkStart w:id="33" w:name="_Toc184033534"/>
      <w:r>
        <w:t xml:space="preserve">6.2. </w:t>
      </w:r>
      <w:bookmarkEnd w:id="33"/>
      <w:r w:rsidR="00273543" w:rsidRPr="00477B7B">
        <w:t>Перечень вопросов, заданий, тем для подготовки к текущему контролю</w:t>
      </w:r>
    </w:p>
    <w:p w14:paraId="7ACF1A37" w14:textId="68039C45" w:rsidR="00A949FE" w:rsidRPr="00624A81" w:rsidRDefault="00A949FE" w:rsidP="001701C3">
      <w:pPr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624A81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Примерная тематика дискуссий</w:t>
      </w:r>
    </w:p>
    <w:p w14:paraId="784B04E3" w14:textId="77777777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1919 года. Традиции университета.</w:t>
      </w:r>
    </w:p>
    <w:p w14:paraId="75D1B382" w14:textId="30356878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Выдающиеся выпускники, профессора и преподаватели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08E07D30" w14:textId="64D428F7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Музей финансового университета, экспозиционно-выставочный комплекс. Нумизматическая коллекция. История в монетах.</w:t>
      </w:r>
    </w:p>
    <w:p w14:paraId="272F50C3" w14:textId="0A1A81D5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Направления подготовки Факультета «Высшая школа управления». Профили и их особенности. </w:t>
      </w:r>
    </w:p>
    <w:p w14:paraId="18883373" w14:textId="57FD5C93" w:rsidR="00624A81" w:rsidRPr="00437288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640256E0" w14:textId="77777777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требования. Федеральная основная общеобразовательная программа. </w:t>
      </w:r>
    </w:p>
    <w:p w14:paraId="3D3072C1" w14:textId="4B3B1137" w:rsidR="00624A81" w:rsidRPr="008C33F3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рактик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трудоустройств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студентов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выпускников.</w:t>
      </w:r>
    </w:p>
    <w:p w14:paraId="06AF30C8" w14:textId="725D593B" w:rsidR="00624A81" w:rsidRPr="00437288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372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Структура Факультетов и их состав в Финансовом университете.</w:t>
      </w:r>
    </w:p>
    <w:p w14:paraId="09EF13E5" w14:textId="4A019D5D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3728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внутреннего распорядка обучающихся. Этика поведения в социальных сетях.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DAE440" w14:textId="5B6A9DBD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 Виды учебной работы в Финансовом университете. </w:t>
      </w:r>
    </w:p>
    <w:p w14:paraId="6F733D98" w14:textId="39F84A99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14. Положение о проведении текущего контроля успеваемости и промежуточной аттестации студентов Финансового университета.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-рейтинговая система Финансового университета. </w:t>
      </w:r>
    </w:p>
    <w:p w14:paraId="330EE1F6" w14:textId="4D407CAB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Особенности Регламента проведения зачетов и экзаменов в Финансовом университете. </w:t>
      </w:r>
    </w:p>
    <w:p w14:paraId="5CFF6A04" w14:textId="4C681E88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Порядок ликвидации академических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̆.</w:t>
      </w:r>
    </w:p>
    <w:p w14:paraId="4D92F883" w14:textId="203B721C" w:rsidR="00624A81" w:rsidRPr="008D5B2D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Антикоррупционное поведение, </w:t>
      </w:r>
      <w:r w:rsidRPr="008D5B2D">
        <w:rPr>
          <w:rFonts w:ascii="Times New Roman" w:hAnsi="Times New Roman" w:cs="Times New Roman"/>
          <w:sz w:val="28"/>
          <w:szCs w:val="28"/>
        </w:rPr>
        <w:t>последствия коррупционных действий, экстремизма, терроризма, способы профилактики коррупции и формирования нетерпимого отношения к ним.</w:t>
      </w:r>
    </w:p>
    <w:p w14:paraId="1A54AA5C" w14:textId="12135093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8D5B2D">
        <w:rPr>
          <w:rFonts w:ascii="Times New Roman" w:hAnsi="Times New Roman" w:cs="Times New Roman"/>
          <w:sz w:val="28"/>
          <w:szCs w:val="28"/>
        </w:rPr>
        <w:t xml:space="preserve">. </w:t>
      </w:r>
      <w:r w:rsidRPr="008D5B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Антитеррористическая безопасность: как вести себя при нападении на учебное заведение.</w:t>
      </w:r>
    </w:p>
    <w:p w14:paraId="3D184D0F" w14:textId="45C2448A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Роль и место психологического сопровождения в системе высшего образования. Признаки необходимости обращения за психологической помощью. </w:t>
      </w:r>
    </w:p>
    <w:p w14:paraId="09E3EACC" w14:textId="5D569A70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Охрана здоровья: спортивно-оздоровительный комплекс, медицинские услуги Финансового университета. </w:t>
      </w:r>
    </w:p>
    <w:p w14:paraId="07B35C6B" w14:textId="7DC960DC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Информационная поддержка образовательной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возможности библиотечно-информационного комплекса.</w:t>
      </w:r>
    </w:p>
    <w:p w14:paraId="06ED3337" w14:textId="0890B743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Структура и правила работы с образовательным порталом Финансового университета. </w:t>
      </w:r>
    </w:p>
    <w:p w14:paraId="54D27D40" w14:textId="2F994ACD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 Научно-исследовательская работа студентов: цель и задачи, виды. Этапы научно-исследовательской работы.</w:t>
      </w:r>
    </w:p>
    <w:p w14:paraId="0BE8FABE" w14:textId="53EA3403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 Курсовая работа (проект) как вид научно-исследовательской работы студентов. Цели и задачи выпускной квалификационной работы.</w:t>
      </w:r>
    </w:p>
    <w:p w14:paraId="03E80ADE" w14:textId="6741B119" w:rsidR="00624A81" w:rsidRDefault="00624A81" w:rsidP="00624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Особенности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B67E0E" w14:textId="3FE7A2FB" w:rsidR="00BC422F" w:rsidRDefault="00BC422F" w:rsidP="00A949FE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highlight w:val="yellow"/>
        </w:rPr>
      </w:pPr>
    </w:p>
    <w:p w14:paraId="346455BE" w14:textId="0D073B0F" w:rsidR="00F63101" w:rsidRDefault="00F63101" w:rsidP="00A949FE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highlight w:val="yellow"/>
        </w:rPr>
      </w:pPr>
    </w:p>
    <w:p w14:paraId="69715689" w14:textId="64D2C806" w:rsidR="00F63101" w:rsidRDefault="00F63101" w:rsidP="00A949FE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highlight w:val="yellow"/>
        </w:rPr>
      </w:pPr>
    </w:p>
    <w:p w14:paraId="0550719D" w14:textId="77777777" w:rsidR="00F63101" w:rsidRDefault="00F63101" w:rsidP="00A949FE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highlight w:val="yellow"/>
        </w:rPr>
      </w:pPr>
    </w:p>
    <w:p w14:paraId="2D32A57D" w14:textId="421019B1" w:rsidR="00A949FE" w:rsidRPr="00BC422F" w:rsidRDefault="00A949FE" w:rsidP="001701C3">
      <w:pPr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BC422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Пример кейса</w:t>
      </w:r>
    </w:p>
    <w:p w14:paraId="0CA0021A" w14:textId="1115653A" w:rsidR="0011611F" w:rsidRPr="00BC422F" w:rsidRDefault="001B26D5" w:rsidP="002735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C422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Индивидуальная работа с сайтом Финансового университета.</w:t>
      </w:r>
    </w:p>
    <w:p w14:paraId="2DF97E0F" w14:textId="3D179C41" w:rsidR="00BC422F" w:rsidRPr="00BC422F" w:rsidRDefault="001B26D5" w:rsidP="002735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C422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Задача: </w:t>
      </w:r>
      <w:r w:rsidR="00624A81" w:rsidRPr="00BC422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ознакомьтесь</w:t>
      </w:r>
      <w:r w:rsidR="00624A8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422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с официальным сайтом Финансового университета </w:t>
      </w:r>
      <w:r w:rsidR="00BC422F" w:rsidRPr="00BC422F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ru-RU"/>
        </w:rPr>
        <w:t>(</w:t>
      </w:r>
      <w:hyperlink r:id="rId8" w:history="1">
        <w:r w:rsidR="00BC422F" w:rsidRPr="00BC422F">
          <w:rPr>
            <w:rStyle w:val="a4"/>
            <w:rFonts w:ascii="Times New Roman" w:eastAsia="Calibri" w:hAnsi="Times New Roman" w:cs="Times New Roman"/>
            <w:bCs/>
            <w:iCs/>
            <w:color w:val="000000" w:themeColor="text1"/>
            <w:sz w:val="28"/>
            <w:szCs w:val="28"/>
            <w:u w:val="none"/>
            <w:lang w:val="en-US" w:eastAsia="ru-RU"/>
          </w:rPr>
          <w:t>www</w:t>
        </w:r>
        <w:r w:rsidR="00BC422F" w:rsidRPr="00BC422F">
          <w:rPr>
            <w:rStyle w:val="a4"/>
            <w:rFonts w:ascii="Times New Roman" w:eastAsia="Calibri" w:hAnsi="Times New Roman" w:cs="Times New Roman"/>
            <w:bCs/>
            <w:iCs/>
            <w:color w:val="000000" w:themeColor="text1"/>
            <w:sz w:val="28"/>
            <w:szCs w:val="28"/>
            <w:u w:val="none"/>
            <w:lang w:eastAsia="ru-RU"/>
          </w:rPr>
          <w:t>.</w:t>
        </w:r>
        <w:r w:rsidR="00BC422F" w:rsidRPr="00BC422F">
          <w:rPr>
            <w:rStyle w:val="a4"/>
            <w:rFonts w:ascii="Times New Roman" w:eastAsia="Calibri" w:hAnsi="Times New Roman" w:cs="Times New Roman"/>
            <w:bCs/>
            <w:iCs/>
            <w:color w:val="000000" w:themeColor="text1"/>
            <w:sz w:val="28"/>
            <w:szCs w:val="28"/>
            <w:u w:val="none"/>
            <w:lang w:val="en-US" w:eastAsia="ru-RU"/>
          </w:rPr>
          <w:t>fa</w:t>
        </w:r>
        <w:r w:rsidR="00BC422F" w:rsidRPr="00BC422F">
          <w:rPr>
            <w:rStyle w:val="a4"/>
            <w:rFonts w:ascii="Times New Roman" w:eastAsia="Calibri" w:hAnsi="Times New Roman" w:cs="Times New Roman"/>
            <w:bCs/>
            <w:iCs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="00BC422F" w:rsidRPr="00BC422F">
          <w:rPr>
            <w:rStyle w:val="a4"/>
            <w:rFonts w:ascii="Times New Roman" w:eastAsia="Calibri" w:hAnsi="Times New Roman" w:cs="Times New Roman"/>
            <w:bCs/>
            <w:iCs/>
            <w:color w:val="000000" w:themeColor="text1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C422F" w:rsidRPr="00BC422F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) </w:t>
      </w:r>
      <w:r w:rsidR="00BC422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 сформируйте архитектуру (дорожную карту) сайта как руководство по поиску нужной информации для студента. В обязательном порядке включите в дорожную карту блоки, изученные на курсе, и покажите их взаимосвязь.</w:t>
      </w:r>
    </w:p>
    <w:p w14:paraId="33EE7573" w14:textId="377E2929" w:rsidR="002512FF" w:rsidRPr="00F63101" w:rsidRDefault="002512FF" w:rsidP="0027354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</w:rPr>
      </w:pPr>
      <w:r w:rsidRPr="00F63101">
        <w:rPr>
          <w:rFonts w:ascii="Times New Roman" w:hAnsi="Times New Roman" w:cs="Times New Roman"/>
          <w:i/>
          <w:color w:val="000000" w:themeColor="text1"/>
          <w:sz w:val="28"/>
        </w:rPr>
        <w:t xml:space="preserve">         </w:t>
      </w:r>
      <w:r w:rsidRPr="00F63101">
        <w:rPr>
          <w:rFonts w:ascii="Times New Roman" w:hAnsi="Times New Roman" w:cs="Times New Roman"/>
          <w:i/>
          <w:iCs/>
          <w:color w:val="000000" w:themeColor="text1"/>
          <w:sz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Кафедры финансового и инвестиционного менеджмента.</w:t>
      </w:r>
    </w:p>
    <w:p w14:paraId="7DFDD15F" w14:textId="77777777" w:rsidR="00273543" w:rsidRPr="00A949FE" w:rsidRDefault="00273543" w:rsidP="00273543">
      <w:pPr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375F1CE0" w14:textId="77777777" w:rsidR="00EB689F" w:rsidRDefault="00FD2356">
      <w:pPr>
        <w:pStyle w:val="1"/>
        <w:spacing w:line="360" w:lineRule="auto"/>
      </w:pPr>
      <w:bookmarkStart w:id="34" w:name="_Toc184033535"/>
      <w:r>
        <w:t xml:space="preserve">7. </w:t>
      </w:r>
      <w:bookmarkStart w:id="35" w:name="_Toc529446301"/>
      <w:bookmarkStart w:id="36" w:name="_Toc68554380"/>
      <w:bookmarkStart w:id="37" w:name="_Toc68554686"/>
      <w:bookmarkStart w:id="38" w:name="_Toc528585166"/>
      <w:r>
        <w:t>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  <w:bookmarkEnd w:id="37"/>
      <w:bookmarkEnd w:id="38"/>
      <w:r>
        <w:t xml:space="preserve"> </w:t>
      </w:r>
    </w:p>
    <w:p w14:paraId="3CECEAE3" w14:textId="1D3EC8AE" w:rsidR="002512FF" w:rsidRPr="002512FF" w:rsidRDefault="002512FF" w:rsidP="002512FF">
      <w:pPr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512FF">
        <w:rPr>
          <w:rFonts w:ascii="Times New Roman" w:hAnsi="Times New Roman" w:cs="Times New Roman"/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512FF">
        <w:rPr>
          <w:rFonts w:ascii="Times New Roman" w:hAnsi="Times New Roman" w:cs="Times New Roman"/>
          <w:b/>
          <w:sz w:val="28"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14:paraId="67FBDDC1" w14:textId="77777777" w:rsidR="002512FF" w:rsidRPr="002512FF" w:rsidRDefault="002512FF" w:rsidP="002512FF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2512FF">
        <w:rPr>
          <w:rFonts w:ascii="Times New Roman" w:hAnsi="Times New Roman" w:cs="Times New Roman"/>
          <w:b/>
          <w:bCs/>
          <w:iCs/>
          <w:sz w:val="28"/>
        </w:rPr>
        <w:t>Типовые контрольные задания или иные материалы, необходимые</w:t>
      </w:r>
    </w:p>
    <w:p w14:paraId="54F7EEE1" w14:textId="34F7C814" w:rsidR="00EB689F" w:rsidRPr="002512FF" w:rsidRDefault="002512FF" w:rsidP="002512FF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2512FF">
        <w:rPr>
          <w:rFonts w:ascii="Times New Roman" w:hAnsi="Times New Roman" w:cs="Times New Roman"/>
          <w:b/>
          <w:bCs/>
          <w:iCs/>
          <w:sz w:val="28"/>
        </w:rPr>
        <w:t>для оценки индикаторов достижения компетенций, знаний и умений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289"/>
        <w:gridCol w:w="2173"/>
        <w:gridCol w:w="2559"/>
        <w:gridCol w:w="2607"/>
      </w:tblGrid>
      <w:tr w:rsidR="00EB689F" w14:paraId="26F75D45" w14:textId="77777777" w:rsidTr="002512FF">
        <w:tc>
          <w:tcPr>
            <w:tcW w:w="1189" w:type="pct"/>
          </w:tcPr>
          <w:p w14:paraId="469423C0" w14:textId="77777777" w:rsidR="00EB689F" w:rsidRDefault="00FD235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28" w:type="pct"/>
          </w:tcPr>
          <w:p w14:paraId="3C2C59D0" w14:textId="77777777" w:rsidR="00EB689F" w:rsidRDefault="00FD235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1329" w:type="pct"/>
          </w:tcPr>
          <w:p w14:paraId="0C7E4AF8" w14:textId="77777777" w:rsidR="00EB689F" w:rsidRDefault="00FD235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354" w:type="pct"/>
          </w:tcPr>
          <w:p w14:paraId="640ECDBB" w14:textId="77777777" w:rsidR="00EB689F" w:rsidRDefault="00FD235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EB689F" w14:paraId="5717EF7E" w14:textId="77777777">
        <w:trPr>
          <w:trHeight w:val="812"/>
        </w:trPr>
        <w:tc>
          <w:tcPr>
            <w:tcW w:w="1189" w:type="pct"/>
            <w:vMerge w:val="restart"/>
          </w:tcPr>
          <w:p w14:paraId="7AC1EDD7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УК-8</w:t>
            </w:r>
          </w:p>
          <w:p w14:paraId="7CCE3FC5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 готовность к самоорганизации, продолжению образования,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самообразованию на основе принципов образования в течение всей жизни.</w:t>
            </w:r>
          </w:p>
        </w:tc>
        <w:tc>
          <w:tcPr>
            <w:tcW w:w="1128" w:type="pct"/>
            <w:shd w:val="clear" w:color="auto" w:fill="auto"/>
          </w:tcPr>
          <w:p w14:paraId="0F7173B6" w14:textId="77777777" w:rsidR="00EB689F" w:rsidRDefault="00FD2356">
            <w:pPr>
              <w:tabs>
                <w:tab w:val="left" w:pos="203"/>
              </w:tabs>
              <w:rPr>
                <w:rFonts w:ascii="Times New Roman" w:hAnsi="Times New Roman" w:cs="Times New Roman"/>
                <w:color w:val="141414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1.Управляет своим временем, проявляет готовность к самоорганизации,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планирует и реализует намеченные цели деятельности.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0CC6F" w14:textId="3E7C60E4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основные приемы планирования времени своей учебной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работы.</w:t>
            </w:r>
          </w:p>
          <w:p w14:paraId="449DE5CB" w14:textId="77777777" w:rsidR="00F63101" w:rsidRDefault="00F631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5F8476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55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работать с учебным материалом, готовить индивидуальные задания по определенной тематике, планировать учебную и внеаудиторную работу, достигать намеченных целей.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956F2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1B393E9C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Составить график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̆ недели, расписать дела по матрице: срочное и важное, срочное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неважное, несрочное и важное, несрочное и неважное. Дать пояснения построенному графику. </w:t>
            </w:r>
          </w:p>
          <w:p w14:paraId="7E239F17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379B2CF1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сайте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Финуниверситета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Вам необходимо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найти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Ваш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̆ план по направлению подготовки «Менеджмент» и составить список зачетов и экзаменов 1-го семестра. </w:t>
            </w:r>
          </w:p>
        </w:tc>
      </w:tr>
      <w:tr w:rsidR="00EB689F" w14:paraId="68FA03C8" w14:textId="77777777">
        <w:tc>
          <w:tcPr>
            <w:tcW w:w="1189" w:type="pct"/>
            <w:vMerge/>
          </w:tcPr>
          <w:p w14:paraId="4C4B9BB9" w14:textId="77777777" w:rsidR="00EB689F" w:rsidRDefault="00EB689F">
            <w:pPr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  <w:shd w:val="clear" w:color="auto" w:fill="auto"/>
          </w:tcPr>
          <w:p w14:paraId="0BA1F814" w14:textId="77777777" w:rsidR="00EB689F" w:rsidRDefault="00FD23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 интерес к учебе и готовность к продолжению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D202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нормативные документы, регламентирующие научную и образовательную деятельность, знать историю Финансового университета и кафедры.</w:t>
            </w:r>
          </w:p>
          <w:p w14:paraId="03A38028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работать с нормативно-правовыми актами, использовать полученные знания об университете и кафедре в образовательном процессе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82173" w14:textId="77777777" w:rsidR="00EB689F" w:rsidRDefault="00FD2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Задание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5A804FB" w14:textId="77777777" w:rsidR="00EB689F" w:rsidRDefault="00FD2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Представить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развернутыи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̆ ответ на вопрос: «Какие документы регламентируют научную и образовательную работу студента Финансового университета?». Ответ оформить в виде списка актуальных версий нормативных актов. </w:t>
            </w:r>
          </w:p>
          <w:p w14:paraId="59D3E09B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305C88D4" w14:textId="77777777" w:rsidR="00EB689F" w:rsidRDefault="00FD235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Сформировать историческую хронологию развития и становления Финансового университета.</w:t>
            </w:r>
          </w:p>
        </w:tc>
      </w:tr>
      <w:tr w:rsidR="00EB689F" w14:paraId="58BDD5FD" w14:textId="77777777">
        <w:trPr>
          <w:trHeight w:val="5402"/>
        </w:trPr>
        <w:tc>
          <w:tcPr>
            <w:tcW w:w="1189" w:type="pct"/>
            <w:vMerge/>
            <w:tcBorders>
              <w:bottom w:val="single" w:sz="4" w:space="0" w:color="auto"/>
            </w:tcBorders>
          </w:tcPr>
          <w:p w14:paraId="5A6FF688" w14:textId="77777777" w:rsidR="00EB689F" w:rsidRDefault="00EB689F">
            <w:pPr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  <w:shd w:val="clear" w:color="auto" w:fill="auto"/>
          </w:tcPr>
          <w:p w14:paraId="1451A84F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29D91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основы процесса обучения в вузе и особенности учебного процесса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особенности трудоустройства студентов и выпускников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53865D" w14:textId="77777777" w:rsidR="00EB689F" w:rsidRDefault="00FD23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D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пользоваться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сайтом и образовательным порталом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66A96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Задание 1.</w:t>
            </w:r>
          </w:p>
          <w:p w14:paraId="6F43DD4C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Составить карту своих учебных занятий за семестр с выделением контрольных точек на основе графика учебного процесса и календаря текущего года. </w:t>
            </w:r>
          </w:p>
          <w:p w14:paraId="198DA087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69540E84" w14:textId="77777777" w:rsidR="00EB689F" w:rsidRDefault="00FD235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Составить список имеющихся материалов по дисциплине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̆ университет: история и современность» из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Документарнои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̆ базы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сайта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Финуниверситета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512FF" w14:paraId="19220D00" w14:textId="77777777">
        <w:trPr>
          <w:trHeight w:val="113"/>
        </w:trPr>
        <w:tc>
          <w:tcPr>
            <w:tcW w:w="1189" w:type="pct"/>
            <w:vMerge w:val="restart"/>
          </w:tcPr>
          <w:p w14:paraId="05C7244E" w14:textId="77777777" w:rsidR="002512FF" w:rsidRDefault="002512F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  <w:p w14:paraId="43C86C33" w14:textId="77777777" w:rsidR="002512FF" w:rsidRDefault="002512F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Способность к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индивидуальнои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̆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команднои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̆ работе, социальному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взаимодействию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, соблюдению этических норм в межличностном профессионально м общении </w:t>
            </w:r>
          </w:p>
          <w:p w14:paraId="7AEBAC47" w14:textId="77777777" w:rsidR="002512FF" w:rsidRDefault="002512F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</w:tcPr>
          <w:p w14:paraId="3E3D1222" w14:textId="77777777" w:rsidR="002512FF" w:rsidRDefault="002512FF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̆ цели, эффективно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взаимодействует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команды, участвуя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обмене информацией,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знаниями, опытом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презентации результатов работы. </w:t>
            </w:r>
          </w:p>
        </w:tc>
        <w:tc>
          <w:tcPr>
            <w:tcW w:w="1329" w:type="pct"/>
          </w:tcPr>
          <w:p w14:paraId="47ED8362" w14:textId="77777777" w:rsidR="002512FF" w:rsidRDefault="002512FF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bCs/>
                <w:sz w:val="22"/>
                <w:szCs w:val="22"/>
                <w:highlight w:val="lightGray"/>
              </w:rPr>
            </w:pPr>
            <w:r w:rsidRPr="009D06A8">
              <w:rPr>
                <w:rFonts w:ascii="Times New Roman" w:hAnsi="Times New Roman" w:cs="Times New Roman"/>
                <w:b/>
                <w:sz w:val="24"/>
                <w:szCs w:val="22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: особенности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взаимодействия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 со студентами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академическои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̆ группы.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  <w:highlight w:val="lightGray"/>
              </w:rPr>
              <w:br/>
            </w:r>
            <w:r w:rsidRPr="009D06A8">
              <w:rPr>
                <w:rFonts w:ascii="Times New Roman" w:hAnsi="Times New Roman" w:cs="Times New Roman"/>
                <w:b/>
                <w:sz w:val="24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: пользоваться различными источниками информации для подготовки к занятиям и презентовать результаты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̆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команднои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̆ работы. </w:t>
            </w:r>
          </w:p>
          <w:p w14:paraId="7DD6290E" w14:textId="77777777" w:rsidR="002512FF" w:rsidRDefault="002512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54" w:type="pct"/>
          </w:tcPr>
          <w:p w14:paraId="1BF1F1DA" w14:textId="77777777" w:rsidR="002512FF" w:rsidRDefault="002512FF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Задание 1.</w:t>
            </w:r>
          </w:p>
          <w:p w14:paraId="2BD80419" w14:textId="77777777" w:rsidR="002512FF" w:rsidRDefault="002512FF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методике определения типа личности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психогеометрии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определите свой тип личности (круг, квадрат, треугольник, зигзаг) в анонимном порядке. Далее, распределитесь по командам, чтобы в каждой команде было по одному представителю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психотипа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личности. Ознакомьтесь, что означает каждый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психотип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обсудите, почему важно в команде иметь каждый тип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психотипа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личности.</w:t>
            </w:r>
          </w:p>
        </w:tc>
      </w:tr>
      <w:tr w:rsidR="002512FF" w14:paraId="21C4EAA5" w14:textId="77777777">
        <w:trPr>
          <w:trHeight w:val="3236"/>
        </w:trPr>
        <w:tc>
          <w:tcPr>
            <w:tcW w:w="1189" w:type="pct"/>
            <w:vMerge/>
          </w:tcPr>
          <w:p w14:paraId="4A596B47" w14:textId="77777777" w:rsidR="002512FF" w:rsidRDefault="002512FF">
            <w:pPr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</w:tcPr>
          <w:p w14:paraId="6375580F" w14:textId="77777777" w:rsidR="002512FF" w:rsidRDefault="002512FF">
            <w:pPr>
              <w:pStyle w:val="af3"/>
              <w:shd w:val="clear" w:color="auto" w:fill="FFFFFF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2.Соблюдает этические нормы в межличностном профессиональном общении. </w:t>
            </w:r>
          </w:p>
          <w:p w14:paraId="27C02C6A" w14:textId="77777777" w:rsidR="002512FF" w:rsidRDefault="002512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pct"/>
          </w:tcPr>
          <w:p w14:paraId="1274A6BE" w14:textId="77777777" w:rsidR="002512FF" w:rsidRDefault="002512FF">
            <w:pPr>
              <w:pStyle w:val="af3"/>
              <w:shd w:val="clear" w:color="auto" w:fill="FFFFFF"/>
              <w:spacing w:after="0" w:afterAutospacing="0"/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</w:rPr>
            </w:pPr>
            <w:r w:rsidRPr="009D06A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правила поведения и внутреннего распорядка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Финуниверситета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</w:rPr>
              <w:br/>
            </w:r>
            <w:r w:rsidRPr="009D06A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общаться со студентами и преподавателями с учетом этических норм поведения, налаживать взаимоотношения в группе, с преподавателями и с деканатом. </w:t>
            </w:r>
          </w:p>
        </w:tc>
        <w:tc>
          <w:tcPr>
            <w:tcW w:w="1354" w:type="pct"/>
          </w:tcPr>
          <w:p w14:paraId="202D7E66" w14:textId="77777777" w:rsidR="002512FF" w:rsidRDefault="002512FF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Задание 1.</w:t>
            </w:r>
          </w:p>
          <w:p w14:paraId="0C56CB73" w14:textId="77777777" w:rsidR="002512FF" w:rsidRDefault="002512FF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обзор документов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«Единую правовую базу»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сайте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университета или методические материалы на org.fa.ru, регламентирующие правила внутреннего распорядка студента. </w:t>
            </w:r>
          </w:p>
          <w:p w14:paraId="78C7BDAF" w14:textId="77777777" w:rsidR="002512FF" w:rsidRDefault="002512FF">
            <w:pPr>
              <w:tabs>
                <w:tab w:val="left" w:pos="540"/>
              </w:tabs>
              <w:spacing w:after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512FF" w14:paraId="6D001DA7" w14:textId="77777777">
        <w:tc>
          <w:tcPr>
            <w:tcW w:w="1189" w:type="pct"/>
            <w:vMerge/>
          </w:tcPr>
          <w:p w14:paraId="1A6A9063" w14:textId="77777777" w:rsidR="002512FF" w:rsidRDefault="002512FF">
            <w:pPr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</w:tcPr>
          <w:p w14:paraId="0531F4A5" w14:textId="77777777" w:rsidR="002512FF" w:rsidRDefault="002512FF">
            <w:pPr>
              <w:pStyle w:val="af3"/>
              <w:shd w:val="clear" w:color="auto" w:fill="FFFFFF"/>
              <w:spacing w:after="0" w:afterAutospacing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3.Понимает и учитывает особенности поведения участников команды для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целеи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и задач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профессиональнои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деятельности. </w:t>
            </w:r>
          </w:p>
          <w:p w14:paraId="688306C6" w14:textId="77777777" w:rsidR="002512FF" w:rsidRDefault="002512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29" w:type="pct"/>
          </w:tcPr>
          <w:p w14:paraId="05A7D9E9" w14:textId="77777777" w:rsidR="002512FF" w:rsidRDefault="002512FF">
            <w:pPr>
              <w:pStyle w:val="af3"/>
              <w:shd w:val="clear" w:color="auto" w:fill="FFFFFF"/>
              <w:spacing w:after="0" w:afterAutospacing="0"/>
              <w:rPr>
                <w:rFonts w:ascii="Times New Roman" w:hAnsi="Times New Roman" w:cs="Times New Roman"/>
                <w:sz w:val="24"/>
                <w:szCs w:val="22"/>
                <w:highlight w:val="lightGray"/>
              </w:rPr>
            </w:pPr>
            <w:r w:rsidRPr="009D06A8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: студентов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учебнои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>̆ группы и потока в целом с целью эффективного взаимодействия.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br/>
            </w:r>
            <w:r w:rsidRPr="009D06A8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: выстраивать схемы эффективного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взаимодействия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в коллективе, выявлять свою роль в команде, разделять ответственность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равнои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̆ степени на всех участников команды. </w:t>
            </w:r>
          </w:p>
        </w:tc>
        <w:tc>
          <w:tcPr>
            <w:tcW w:w="1354" w:type="pct"/>
          </w:tcPr>
          <w:p w14:paraId="135F7C6A" w14:textId="77777777" w:rsidR="002512FF" w:rsidRDefault="002512FF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1.</w:t>
            </w:r>
          </w:p>
          <w:p w14:paraId="5134ADE5" w14:textId="77777777" w:rsidR="002512FF" w:rsidRDefault="002512FF">
            <w:pPr>
              <w:tabs>
                <w:tab w:val="left" w:pos="540"/>
              </w:tabs>
              <w:spacing w:after="0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Распределите по «ролям» всех студентов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̆ группы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̆ подготовке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̆ презентации «Знакомство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̆».</w:t>
            </w:r>
          </w:p>
        </w:tc>
      </w:tr>
      <w:tr w:rsidR="00EB689F" w14:paraId="69570C50" w14:textId="77777777">
        <w:tc>
          <w:tcPr>
            <w:tcW w:w="1189" w:type="pct"/>
            <w:vMerge w:val="restart"/>
          </w:tcPr>
          <w:p w14:paraId="387E8C59" w14:textId="77777777" w:rsidR="00EB689F" w:rsidRDefault="00FD2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УК-14</w:t>
            </w:r>
          </w:p>
          <w:p w14:paraId="69DB15C2" w14:textId="77777777" w:rsidR="00EB689F" w:rsidRDefault="00FD2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</w:p>
        </w:tc>
        <w:tc>
          <w:tcPr>
            <w:tcW w:w="1128" w:type="pct"/>
          </w:tcPr>
          <w:p w14:paraId="14DEB51B" w14:textId="2F5DC12C" w:rsidR="00EB689F" w:rsidRDefault="00FD2356" w:rsidP="002512FF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1.Демонстрирует знани</w:t>
            </w:r>
            <w:r w:rsidR="002512FF">
              <w:rPr>
                <w:rFonts w:ascii="Times New Roman" w:hAnsi="Times New Roman" w:cs="Times New Roman"/>
                <w:sz w:val="24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</w:tc>
        <w:tc>
          <w:tcPr>
            <w:tcW w:w="1329" w:type="pct"/>
          </w:tcPr>
          <w:p w14:paraId="3ED6896D" w14:textId="77777777" w:rsidR="00EB689F" w:rsidRDefault="00FD2356">
            <w:pPr>
              <w:pStyle w:val="af3"/>
              <w:shd w:val="clear" w:color="auto" w:fill="FFFFFF"/>
              <w:spacing w:after="0" w:afterAutospacing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признаки коррупционных действий,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экстремизма, терроризма, способы профилактики коррупции формирования нетерпимого отношения к ним.</w:t>
            </w:r>
          </w:p>
          <w:p w14:paraId="4762F26A" w14:textId="77777777" w:rsidR="00EB689F" w:rsidRDefault="00FD2356">
            <w:pPr>
              <w:pStyle w:val="af3"/>
              <w:shd w:val="clear" w:color="auto" w:fill="FFFFFF"/>
              <w:spacing w:before="100" w:after="0" w:afterAutospacing="0"/>
              <w:contextualSpacing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определять признаки коррупционного поведения, э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кстремизма и терроризма,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 xml:space="preserve">отличать коррупционные действия от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некоррупционных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.</w:t>
            </w:r>
          </w:p>
        </w:tc>
        <w:tc>
          <w:tcPr>
            <w:tcW w:w="1354" w:type="pct"/>
          </w:tcPr>
          <w:p w14:paraId="39FAA1DA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1.</w:t>
            </w:r>
          </w:p>
          <w:p w14:paraId="5F1FFDC3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на сайте Финансового университета раздел «Противодействие коррупции», ознакомиться с основной информацией. Перечислить основные материалы, с которыми необходимо ознакомиться студенту. Ознакомиться с информацией, как сообщить о противоправном действии.</w:t>
            </w:r>
          </w:p>
        </w:tc>
      </w:tr>
      <w:tr w:rsidR="00EB689F" w14:paraId="2255799C" w14:textId="77777777">
        <w:tc>
          <w:tcPr>
            <w:tcW w:w="1189" w:type="pct"/>
            <w:vMerge/>
          </w:tcPr>
          <w:p w14:paraId="4B80372C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</w:tcPr>
          <w:p w14:paraId="10D17239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2.Демонстрирует знание российских духовно-нравственных ценностей, исторического опыта своей страны.</w:t>
            </w:r>
          </w:p>
        </w:tc>
        <w:tc>
          <w:tcPr>
            <w:tcW w:w="1329" w:type="pct"/>
          </w:tcPr>
          <w:p w14:paraId="4E17A303" w14:textId="77777777" w:rsidR="00EB689F" w:rsidRDefault="00FD2356">
            <w:pPr>
              <w:pStyle w:val="af3"/>
              <w:shd w:val="clear" w:color="auto" w:fill="FFFFFF"/>
              <w:spacing w:before="100" w:after="0" w:afterAutospacing="0"/>
              <w:contextualSpacing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российские духовно-нравственные ценности, исторический опыт своей страны.</w:t>
            </w:r>
          </w:p>
          <w:p w14:paraId="7BD58DAB" w14:textId="77777777" w:rsidR="00EB689F" w:rsidRDefault="00FD2356">
            <w:pPr>
              <w:pStyle w:val="af3"/>
              <w:shd w:val="clear" w:color="auto" w:fill="FFFFFF"/>
              <w:spacing w:before="100" w:after="0" w:afterAutospacing="0"/>
              <w:contextualSpacing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работать с нормативно-правовыми актами и исторической литературой.</w:t>
            </w:r>
          </w:p>
        </w:tc>
        <w:tc>
          <w:tcPr>
            <w:tcW w:w="1354" w:type="pct"/>
          </w:tcPr>
          <w:p w14:paraId="4AA8C252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1.</w:t>
            </w:r>
          </w:p>
          <w:p w14:paraId="47339E87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на сайте Финансового университета раздел об истории Финансового университета. Перечислить нормативно-правовые акты и научную литературу, приведенные в разделе.</w:t>
            </w:r>
          </w:p>
        </w:tc>
      </w:tr>
      <w:tr w:rsidR="00EB689F" w14:paraId="21B09FB0" w14:textId="77777777">
        <w:tc>
          <w:tcPr>
            <w:tcW w:w="1189" w:type="pct"/>
            <w:vMerge/>
          </w:tcPr>
          <w:p w14:paraId="442723F9" w14:textId="77777777" w:rsidR="00EB689F" w:rsidRDefault="00EB68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pct"/>
          </w:tcPr>
          <w:p w14:paraId="2C9BDA2E" w14:textId="77777777" w:rsidR="00EB689F" w:rsidRDefault="00FD2356">
            <w:pPr>
              <w:pStyle w:val="af3"/>
              <w:shd w:val="clear" w:color="auto" w:fill="FFFFFF"/>
              <w:spacing w:after="28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1329" w:type="pct"/>
          </w:tcPr>
          <w:p w14:paraId="720DDE90" w14:textId="77777777" w:rsidR="00EB689F" w:rsidRDefault="00FD2356">
            <w:pPr>
              <w:pStyle w:val="af3"/>
              <w:shd w:val="clear" w:color="auto" w:fill="FFFFFF"/>
              <w:spacing w:before="100" w:after="0" w:afterAutospacing="0"/>
              <w:contextualSpacing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исторический опыт своей страны, события и явления, оказывающие влияния на политику и общество в целом.</w:t>
            </w:r>
          </w:p>
          <w:p w14:paraId="192041EF" w14:textId="77777777" w:rsidR="00EB689F" w:rsidRDefault="00FD2356">
            <w:pPr>
              <w:pStyle w:val="af3"/>
              <w:shd w:val="clear" w:color="auto" w:fill="FFFFFF"/>
              <w:spacing w:before="100" w:after="0" w:afterAutospacing="0"/>
              <w:contextualSpacing/>
              <w:rPr>
                <w:rFonts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4"/>
                <w:szCs w:val="22"/>
              </w:rPr>
              <w:t>работать с нормативно-правовыми актами и исторической литературой.</w:t>
            </w:r>
          </w:p>
        </w:tc>
        <w:tc>
          <w:tcPr>
            <w:tcW w:w="1354" w:type="pct"/>
          </w:tcPr>
          <w:p w14:paraId="058E3EFA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1.</w:t>
            </w:r>
          </w:p>
          <w:p w14:paraId="3D12A56F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на сайте Финансового университета информацию и ознакомиться с ней: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музее, историю о выдающихся выпускниках и преподавателях. Ознакомиться с литературой по истории финансов.</w:t>
            </w:r>
          </w:p>
          <w:p w14:paraId="0F615809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2.</w:t>
            </w:r>
          </w:p>
          <w:p w14:paraId="247B1A67" w14:textId="77777777" w:rsidR="00EB689F" w:rsidRDefault="00FD2356">
            <w:pPr>
              <w:pStyle w:val="af3"/>
              <w:shd w:val="clear" w:color="auto" w:fill="FFFFFF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Финансового университета ознакомиться с музейными экспонатами: историческими документами, нумизматической коллекцией, ознакомиться с основной экспозицией Финансового университета в онлайн и офлайн формате.</w:t>
            </w:r>
          </w:p>
        </w:tc>
      </w:tr>
    </w:tbl>
    <w:p w14:paraId="0FEAD43E" w14:textId="77777777" w:rsidR="00EB689F" w:rsidRDefault="00EB689F">
      <w:pPr>
        <w:rPr>
          <w:highlight w:val="lightGray"/>
          <w:lang w:eastAsia="ru-RU"/>
        </w:rPr>
      </w:pPr>
    </w:p>
    <w:p w14:paraId="3EDD15EE" w14:textId="3CD9C132" w:rsidR="00EB689F" w:rsidRDefault="00721212" w:rsidP="00721212">
      <w:pPr>
        <w:widowControl w:val="0"/>
        <w:spacing w:after="0" w:line="360" w:lineRule="auto"/>
        <w:ind w:right="113"/>
        <w:rPr>
          <w:rFonts w:ascii="Times New Roman" w:hAnsi="Times New Roman" w:cs="Times New Roman"/>
        </w:rPr>
      </w:pPr>
      <w:bookmarkStart w:id="39" w:name="_Toc68554382"/>
      <w:bookmarkStart w:id="40" w:name="_Toc68554688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bookmarkStart w:id="41" w:name="_GoBack"/>
      <w:bookmarkEnd w:id="41"/>
      <w:r w:rsidR="00FD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перечень теоретических вопросов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подготовки</w:t>
      </w:r>
      <w:r w:rsidR="00FD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зачету</w:t>
      </w:r>
      <w:bookmarkEnd w:id="39"/>
      <w:bookmarkEnd w:id="40"/>
    </w:p>
    <w:p w14:paraId="6C7B6E89" w14:textId="6F5947F1" w:rsidR="008D5B2D" w:rsidRDefault="00FD2356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1919 года. Традиции университета.</w:t>
      </w:r>
    </w:p>
    <w:p w14:paraId="564C6BB0" w14:textId="4F29CB15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Научные школы Финансового университета.</w:t>
      </w:r>
    </w:p>
    <w:p w14:paraId="4CCC2AC2" w14:textId="5722E8F7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Выдающиеся профессора и преподаватели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F913CED" w14:textId="109998EA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Выдающиеся выпускники и их вклад в развитие финансовой системы СССР и Российской Федерации, в социально-экономическое развитие России. </w:t>
      </w:r>
    </w:p>
    <w:p w14:paraId="11DB31E2" w14:textId="657B7CBA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Музей финансового университета, экспозиционно-выставочный комплекс. Нумизматическая коллекция. История в монетах.</w:t>
      </w:r>
    </w:p>
    <w:p w14:paraId="21156027" w14:textId="4431F435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Направления подготовки Факультета «Высшая школа управления». Профили и их особенности. </w:t>
      </w:r>
    </w:p>
    <w:p w14:paraId="713DD759" w14:textId="17A9698B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История создания и настоящее Факультета «Высшая школа управления».</w:t>
      </w:r>
    </w:p>
    <w:p w14:paraId="429F2945" w14:textId="55F3F848" w:rsidR="00EB689F" w:rsidRPr="00437288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6EFF25CA" w14:textId="4BD3C0C7" w:rsidR="008C33F3" w:rsidRDefault="008D5B2D" w:rsidP="008C33F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33F3"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требования. Федеральная основная общеобразовательная программа. </w:t>
      </w:r>
    </w:p>
    <w:p w14:paraId="4D599B89" w14:textId="1D0C4D8F" w:rsidR="008C33F3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33F3"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образование. Дополнительное образование. Учебный план. </w:t>
      </w:r>
    </w:p>
    <w:p w14:paraId="01B0B901" w14:textId="3D08687C" w:rsidR="008C33F3" w:rsidRPr="00437288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33F3"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образовательных отношений. Просветительская деятельность. Целевое обучение.  </w:t>
      </w:r>
    </w:p>
    <w:p w14:paraId="73B613DB" w14:textId="3DE27518" w:rsidR="00EB689F" w:rsidRPr="008C33F3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C33F3"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Федеральная основная общеобразовательная программа, характеристика универсальных, общепрофессиональных и профессиональных компетенций.</w:t>
      </w:r>
    </w:p>
    <w:p w14:paraId="2B24B71E" w14:textId="0A099307" w:rsidR="00EB689F" w:rsidRPr="008C33F3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8C33F3" w:rsidRP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5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 w:rsidR="00175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175DD7"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рактик</w:t>
      </w:r>
      <w:r w:rsidR="00175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75DD7"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трудоустройств</w:t>
      </w:r>
      <w:r w:rsidR="00175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75DD7"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студентов</w:t>
      </w:r>
      <w:r w:rsidR="00175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175DD7" w:rsidRPr="00B84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выпускников.</w:t>
      </w:r>
    </w:p>
    <w:p w14:paraId="3A91BC5C" w14:textId="109A0D06" w:rsidR="00EB689F" w:rsidRPr="00437288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C33F3" w:rsidRPr="004372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Структура Факультетов и их состав в Финансовом университете.</w:t>
      </w:r>
    </w:p>
    <w:p w14:paraId="03F3F3B0" w14:textId="5B133AD2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C33F3" w:rsidRPr="0043728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внутреннего распорядка обучающихся. Этика поведения в социальных сетях.</w:t>
      </w:r>
      <w:r w:rsid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D84762" w14:textId="46C2043F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C3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Виды учебной работы в Финансовом университете. </w:t>
      </w:r>
    </w:p>
    <w:p w14:paraId="44374707" w14:textId="06591056" w:rsidR="00EB689F" w:rsidRDefault="008C33F3" w:rsidP="008C33F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Положение о проведении текущего контроля успеваемости и промежуточной аттестации студентов Финансового университета.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-рейтинговая система Финансового университета. </w:t>
      </w:r>
    </w:p>
    <w:p w14:paraId="17ACBBE0" w14:textId="6B787DE5" w:rsidR="00EB689F" w:rsidRDefault="00FD23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Особенности Регламента проведения зачетов и экзаменов в Финансовом университете. </w:t>
      </w:r>
    </w:p>
    <w:p w14:paraId="58B03C2B" w14:textId="16FF6B6E" w:rsidR="00EB689F" w:rsidRDefault="00FD23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ликвидации академических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̆.</w:t>
      </w:r>
    </w:p>
    <w:p w14:paraId="4932B7E3" w14:textId="3E9D9779" w:rsidR="008D5B2D" w:rsidRP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Антикоррупционное поведение, </w:t>
      </w:r>
      <w:r w:rsidRPr="008D5B2D">
        <w:rPr>
          <w:rFonts w:ascii="Times New Roman" w:hAnsi="Times New Roman" w:cs="Times New Roman"/>
          <w:sz w:val="28"/>
          <w:szCs w:val="28"/>
        </w:rPr>
        <w:t>последствия коррупционных действий, экстремизма, терроризма, способы профилактики коррупции и формирования нетерпимого отношения к ним.</w:t>
      </w:r>
    </w:p>
    <w:p w14:paraId="16AF822D" w14:textId="634032D6" w:rsidR="008D5B2D" w:rsidRDefault="008D5B2D" w:rsidP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B2D">
        <w:rPr>
          <w:rFonts w:ascii="Times New Roman" w:hAnsi="Times New Roman" w:cs="Times New Roman"/>
          <w:sz w:val="28"/>
          <w:szCs w:val="28"/>
        </w:rPr>
        <w:t xml:space="preserve">21. </w:t>
      </w:r>
      <w:r w:rsidRPr="008D5B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Антитеррористическая безопасность: как вести себя при нападении на учебное заведение.</w:t>
      </w:r>
    </w:p>
    <w:p w14:paraId="7C011582" w14:textId="0273F338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Роль и место психологического сопровождения в системе высшего образования. Признаки необходимости обращения за психологической помощью. </w:t>
      </w:r>
    </w:p>
    <w:p w14:paraId="50A31EE7" w14:textId="5871A551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Характеристика деятельности структурных подразделений Финансового университета. </w:t>
      </w:r>
    </w:p>
    <w:p w14:paraId="1CE5555E" w14:textId="3A751813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Охрана здоровья: спортивно-оздоровительный комплекс, медицинские услуги Финансового университета. </w:t>
      </w:r>
    </w:p>
    <w:p w14:paraId="2508BBA3" w14:textId="277598CC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Информационная поддержка образовательной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возможности библиотечно-информационного комплекса.</w:t>
      </w:r>
    </w:p>
    <w:p w14:paraId="5B131070" w14:textId="4EB43239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Структура и правила работы с образовательным порталом Финансового университета. </w:t>
      </w:r>
    </w:p>
    <w:p w14:paraId="056A89AF" w14:textId="6E79A37C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 Научно-исследовательская работа студентов: цель и задачи, виды. Этапы научно-исследовательской работы.</w:t>
      </w:r>
    </w:p>
    <w:p w14:paraId="6330AEC0" w14:textId="38970F3D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Курсовая работа (проект) как вид научно-исследовательской работы студентов. </w:t>
      </w:r>
    </w:p>
    <w:p w14:paraId="5DACF415" w14:textId="5B2F8163" w:rsidR="00EB689F" w:rsidRDefault="00FD23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5B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Цели и задачи выпускной квалификационной работы.</w:t>
      </w:r>
    </w:p>
    <w:p w14:paraId="4F1CBEE4" w14:textId="58CD151E" w:rsidR="00EB689F" w:rsidRDefault="008D5B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Особенности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возможности студентов в области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̆ мобильности.</w:t>
      </w:r>
    </w:p>
    <w:p w14:paraId="710507B4" w14:textId="77777777" w:rsidR="00EB689F" w:rsidRDefault="00EB68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690573BB" w14:textId="77777777" w:rsidR="00EB689F" w:rsidRDefault="00FD2356">
      <w:pPr>
        <w:pStyle w:val="1"/>
        <w:spacing w:line="360" w:lineRule="auto"/>
        <w:contextualSpacing/>
        <w:rPr>
          <w:b w:val="0"/>
        </w:rPr>
      </w:pPr>
      <w:bookmarkStart w:id="42" w:name="_Toc126849434"/>
      <w:bookmarkStart w:id="43" w:name="_Toc184033536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42"/>
      <w:bookmarkEnd w:id="43"/>
    </w:p>
    <w:p w14:paraId="1135CA24" w14:textId="77777777" w:rsidR="00EB689F" w:rsidRDefault="00FD2356" w:rsidP="002868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акты:</w:t>
      </w:r>
    </w:p>
    <w:p w14:paraId="57988E8F" w14:textId="77777777" w:rsidR="00EB689F" w:rsidRDefault="00FD2356" w:rsidP="00286833">
      <w:pPr>
        <w:pStyle w:val="aff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kern w:val="36"/>
          <w:sz w:val="28"/>
          <w:szCs w:val="28"/>
        </w:rPr>
        <w:t>Федеральный закон «Об образовании в Российской Федерации» от 29.12.2012 № 273-ФЗ.</w:t>
      </w:r>
    </w:p>
    <w:p w14:paraId="12A1E8BB" w14:textId="77777777" w:rsidR="00EB689F" w:rsidRDefault="00FD2356">
      <w:pPr>
        <w:pStyle w:val="aff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«Трудовой кодекс Российской Федерации» от 30.12.2001 № 197-ФЗ</w:t>
      </w:r>
      <w:r w:rsidR="00234C07">
        <w:rPr>
          <w:sz w:val="28"/>
          <w:szCs w:val="28"/>
        </w:rPr>
        <w:t>.</w:t>
      </w:r>
    </w:p>
    <w:p w14:paraId="686A0D2C" w14:textId="77777777" w:rsidR="00EB689F" w:rsidRDefault="00FD2356">
      <w:pPr>
        <w:pStyle w:val="aff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Устав Федерального государственного образовательного бюджетного учреждения высшего образования «</w:t>
      </w:r>
      <w:proofErr w:type="spellStart"/>
      <w:r>
        <w:rPr>
          <w:sz w:val="28"/>
          <w:szCs w:val="28"/>
        </w:rPr>
        <w:t>Финансовыи</w:t>
      </w:r>
      <w:proofErr w:type="spellEnd"/>
      <w:r>
        <w:rPr>
          <w:sz w:val="28"/>
          <w:szCs w:val="28"/>
        </w:rPr>
        <w:t xml:space="preserve">̆ университет при Правительстве </w:t>
      </w:r>
      <w:proofErr w:type="spellStart"/>
      <w:r>
        <w:rPr>
          <w:sz w:val="28"/>
          <w:szCs w:val="28"/>
        </w:rPr>
        <w:t>Российскои</w:t>
      </w:r>
      <w:proofErr w:type="spellEnd"/>
      <w:r>
        <w:rPr>
          <w:sz w:val="28"/>
          <w:szCs w:val="28"/>
        </w:rPr>
        <w:t xml:space="preserve">̆ Федерации», утвержденный Постановлением Правительства </w:t>
      </w:r>
      <w:proofErr w:type="spellStart"/>
      <w:r>
        <w:rPr>
          <w:sz w:val="28"/>
          <w:szCs w:val="28"/>
        </w:rPr>
        <w:t>Российскои</w:t>
      </w:r>
      <w:proofErr w:type="spellEnd"/>
      <w:r>
        <w:rPr>
          <w:sz w:val="28"/>
          <w:szCs w:val="28"/>
        </w:rPr>
        <w:t>̆ Федерации от 14.07.2010 № 510 «О Федеральном государственном образовательном бюджетном учреждении высшего образования «</w:t>
      </w:r>
      <w:proofErr w:type="spellStart"/>
      <w:r>
        <w:rPr>
          <w:sz w:val="28"/>
          <w:szCs w:val="28"/>
        </w:rPr>
        <w:t>Финансовыи</w:t>
      </w:r>
      <w:proofErr w:type="spellEnd"/>
      <w:r>
        <w:rPr>
          <w:sz w:val="28"/>
          <w:szCs w:val="28"/>
        </w:rPr>
        <w:t xml:space="preserve">̆ университет при Правительстве </w:t>
      </w:r>
      <w:proofErr w:type="spellStart"/>
      <w:r>
        <w:rPr>
          <w:sz w:val="28"/>
          <w:szCs w:val="28"/>
        </w:rPr>
        <w:t>Российскои</w:t>
      </w:r>
      <w:proofErr w:type="spellEnd"/>
      <w:r>
        <w:rPr>
          <w:sz w:val="28"/>
          <w:szCs w:val="28"/>
        </w:rPr>
        <w:t>̆ Федерации».</w:t>
      </w:r>
    </w:p>
    <w:p w14:paraId="47883683" w14:textId="77777777" w:rsidR="00EB689F" w:rsidRDefault="00FD2356">
      <w:pPr>
        <w:pStyle w:val="aff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ФГОБУ ВО Финансовый университет при Правительстве Российской Федерации от 29.11.2018 № 2274/о «Об утверждении Антикоррупционной политики Финансового университета».</w:t>
      </w:r>
    </w:p>
    <w:p w14:paraId="4FA01E26" w14:textId="77777777" w:rsidR="00EB689F" w:rsidRDefault="00FD2356">
      <w:pPr>
        <w:pStyle w:val="aff5"/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ФГОБУ ВО Финансовый университет при Правительстве Российской Федерации от 12.07.2019 № 1593/о «Об утверждении Кодекса этики Финансового университета».</w:t>
      </w:r>
    </w:p>
    <w:p w14:paraId="4CB17A7C" w14:textId="77777777" w:rsidR="00EB689F" w:rsidRDefault="00FD235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5C1DBFD" w14:textId="363BA7BD" w:rsidR="009D06A8" w:rsidRDefault="00E75951" w:rsidP="0028683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5684">
        <w:rPr>
          <w:rFonts w:ascii="Times New Roman" w:hAnsi="Times New Roman" w:cs="Times New Roman"/>
          <w:sz w:val="28"/>
          <w:szCs w:val="28"/>
        </w:rPr>
        <w:t>Финансовый университет: прошлое, настоящее, будущее: учебное</w:t>
      </w:r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/ М. А. </w:t>
      </w:r>
      <w:proofErr w:type="spellStart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Эскиндаров</w:t>
      </w:r>
      <w:proofErr w:type="spellEnd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Разманова</w:t>
      </w:r>
      <w:proofErr w:type="spellEnd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 И. Нестеренко [и др.];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кафедра экономической истории; под ред. М. А.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Эскинд</w:t>
      </w:r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арова</w:t>
      </w:r>
      <w:proofErr w:type="spellEnd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редкол</w:t>
      </w:r>
      <w:proofErr w:type="spellEnd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.: И. Н. Шапкин, Н</w:t>
      </w:r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Разманова</w:t>
      </w:r>
      <w:proofErr w:type="spellEnd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</w:t>
      </w:r>
      <w:proofErr w:type="spellEnd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В. В. Думный, С. А. Погодин. — Москва: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</w:t>
      </w:r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ерситет</w:t>
      </w:r>
      <w:proofErr w:type="spellEnd"/>
      <w:r w:rsidR="002512F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 — 184 с. — Текст</w:t>
      </w:r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непосредственный. -  То же. - ЭБ </w:t>
      </w:r>
      <w:proofErr w:type="spellStart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7E5684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URL:http://elib.fa.ru/Book/Finuniversity.pdf (дата обращения: 28.11.2024). - Текст: электронный.</w:t>
      </w:r>
    </w:p>
    <w:p w14:paraId="299ECFEF" w14:textId="670DFC68" w:rsidR="002512FF" w:rsidRDefault="002512FF" w:rsidP="0028683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90B82" w14:textId="77777777" w:rsidR="002512FF" w:rsidRDefault="002512FF" w:rsidP="0028683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9D6785" w14:textId="77777777" w:rsidR="00EB689F" w:rsidRDefault="00FD235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Дополнительная литература:</w:t>
      </w:r>
    </w:p>
    <w:p w14:paraId="629953BF" w14:textId="0F3D39C0" w:rsidR="00E75951" w:rsidRPr="00B442C9" w:rsidRDefault="00E75951" w:rsidP="00E7595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42C9">
        <w:rPr>
          <w:rFonts w:ascii="Times New Roman" w:hAnsi="Times New Roman" w:cs="Times New Roman"/>
          <w:sz w:val="28"/>
          <w:szCs w:val="28"/>
        </w:rPr>
        <w:t xml:space="preserve">. </w:t>
      </w:r>
      <w:r w:rsidRPr="007E5684">
        <w:rPr>
          <w:rFonts w:ascii="Times New Roman" w:hAnsi="Times New Roman" w:cs="Times New Roman"/>
          <w:sz w:val="28"/>
          <w:szCs w:val="28"/>
        </w:rPr>
        <w:t xml:space="preserve">Сто лет развития. 1919-2019 / </w:t>
      </w:r>
      <w:proofErr w:type="spellStart"/>
      <w:proofErr w:type="gramStart"/>
      <w:r w:rsidRPr="007E5684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E568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E5684">
        <w:rPr>
          <w:rFonts w:ascii="Times New Roman" w:hAnsi="Times New Roman" w:cs="Times New Roman"/>
          <w:sz w:val="28"/>
          <w:szCs w:val="28"/>
        </w:rPr>
        <w:t xml:space="preserve"> под общей ред. М.А. </w:t>
      </w:r>
      <w:proofErr w:type="spellStart"/>
      <w:r w:rsidRPr="007E5684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7E5684">
        <w:rPr>
          <w:rFonts w:ascii="Times New Roman" w:hAnsi="Times New Roman" w:cs="Times New Roman"/>
          <w:sz w:val="28"/>
          <w:szCs w:val="28"/>
        </w:rPr>
        <w:t xml:space="preserve"> ; авторы-сост.: Я.А. </w:t>
      </w:r>
      <w:proofErr w:type="spellStart"/>
      <w:r w:rsidRPr="007E5684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7E5684">
        <w:rPr>
          <w:rFonts w:ascii="Times New Roman" w:hAnsi="Times New Roman" w:cs="Times New Roman"/>
          <w:sz w:val="28"/>
          <w:szCs w:val="28"/>
        </w:rPr>
        <w:t xml:space="preserve">, С.Л. Анохина, Т.А. </w:t>
      </w:r>
      <w:proofErr w:type="spellStart"/>
      <w:r w:rsidRPr="007E5684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Pr="007E5684">
        <w:rPr>
          <w:rFonts w:ascii="Times New Roman" w:hAnsi="Times New Roman" w:cs="Times New Roman"/>
          <w:sz w:val="28"/>
          <w:szCs w:val="28"/>
        </w:rPr>
        <w:t>,  Е.А. Нестеренко, Е.М. Орлова. - Москва: Международные от</w:t>
      </w:r>
      <w:r w:rsidR="002512FF">
        <w:rPr>
          <w:rFonts w:ascii="Times New Roman" w:hAnsi="Times New Roman" w:cs="Times New Roman"/>
          <w:sz w:val="28"/>
          <w:szCs w:val="28"/>
        </w:rPr>
        <w:t>ношения, 2019. - 696 с. – Текст</w:t>
      </w:r>
      <w:r w:rsidRPr="007E5684">
        <w:rPr>
          <w:rFonts w:ascii="Times New Roman" w:hAnsi="Times New Roman" w:cs="Times New Roman"/>
          <w:sz w:val="28"/>
          <w:szCs w:val="28"/>
        </w:rPr>
        <w:t xml:space="preserve">: непосредственный. - То же. - ЭБ </w:t>
      </w:r>
      <w:proofErr w:type="spellStart"/>
      <w:r w:rsidRPr="007E568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E5684">
        <w:rPr>
          <w:rFonts w:ascii="Times New Roman" w:hAnsi="Times New Roman" w:cs="Times New Roman"/>
          <w:sz w:val="28"/>
          <w:szCs w:val="28"/>
        </w:rPr>
        <w:t>. - Свободный доступ из сети Интернет (чтение, печать, копирование). — URL:http://elib.fa.ru/fbook/stoletrazvity.pdf (дата обращения: 28.11.2024). — Текст: электронный.</w:t>
      </w:r>
    </w:p>
    <w:p w14:paraId="2F2EBEF3" w14:textId="77777777" w:rsidR="00E75951" w:rsidRPr="002B66C2" w:rsidRDefault="00E75951" w:rsidP="00E7595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42C9">
        <w:rPr>
          <w:rFonts w:ascii="Times New Roman" w:hAnsi="Times New Roman" w:cs="Times New Roman"/>
          <w:sz w:val="28"/>
          <w:szCs w:val="28"/>
        </w:rPr>
        <w:t xml:space="preserve">. Федотова, М.А.  </w:t>
      </w:r>
      <w:proofErr w:type="spellStart"/>
      <w:r w:rsidRPr="00B442C9">
        <w:rPr>
          <w:rFonts w:ascii="Times New Roman" w:hAnsi="Times New Roman" w:cs="Times New Roman"/>
          <w:sz w:val="28"/>
          <w:szCs w:val="28"/>
        </w:rPr>
        <w:t>Финансовыи</w:t>
      </w:r>
      <w:proofErr w:type="spellEnd"/>
      <w:r w:rsidRPr="00B442C9">
        <w:rPr>
          <w:rFonts w:ascii="Times New Roman" w:hAnsi="Times New Roman" w:cs="Times New Roman"/>
          <w:sz w:val="28"/>
          <w:szCs w:val="28"/>
        </w:rPr>
        <w:t>̆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Российскои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̆ Федерации: история и современность / М.А.  Федотова // Инновационное развитие экономики. – 2014.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№ </w:t>
      </w:r>
      <w:r>
        <w:rPr>
          <w:rFonts w:ascii="Times New Roman" w:hAnsi="Times New Roman" w:cs="Times New Roman"/>
          <w:sz w:val="28"/>
          <w:szCs w:val="28"/>
        </w:rPr>
        <w:t xml:space="preserve">1(18).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С. 8-15. –</w:t>
      </w:r>
      <w:r>
        <w:rPr>
          <w:rFonts w:ascii="Times New Roman" w:hAnsi="Times New Roman" w:cs="Times New Roman"/>
          <w:sz w:val="28"/>
          <w:szCs w:val="28"/>
        </w:rPr>
        <w:t xml:space="preserve"> IS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N 2223-7984. – НЭБ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2B66C2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B66C2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elibrary</w:t>
        </w:r>
        <w:proofErr w:type="spellEnd"/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item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asp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B96B5E">
          <w:rPr>
            <w:rStyle w:val="a4"/>
            <w:rFonts w:ascii="Times New Roman" w:hAnsi="Times New Roman" w:cs="Times New Roman"/>
            <w:sz w:val="28"/>
            <w:szCs w:val="28"/>
          </w:rPr>
          <w:t>=21303465</w:t>
        </w:r>
      </w:hyperlink>
      <w:r>
        <w:rPr>
          <w:rFonts w:ascii="Times New Roman" w:hAnsi="Times New Roman" w:cs="Times New Roman"/>
          <w:sz w:val="28"/>
          <w:szCs w:val="28"/>
        </w:rPr>
        <w:t>. – Текст</w:t>
      </w:r>
      <w:r w:rsidRPr="002B66C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электронный.</w:t>
      </w:r>
    </w:p>
    <w:p w14:paraId="2F602DB8" w14:textId="77777777" w:rsidR="00EB689F" w:rsidRDefault="00EB689F" w:rsidP="002868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C6C396" w14:textId="77777777" w:rsidR="00EB689F" w:rsidRDefault="00FD2356">
      <w:pPr>
        <w:keepNext/>
        <w:keepLines/>
        <w:spacing w:before="24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4" w:name="_Toc126849435"/>
      <w:bookmarkStart w:id="45" w:name="_Toc184033537"/>
      <w:r>
        <w:rPr>
          <w:rFonts w:ascii="Times New Roman" w:hAnsi="Times New Roman" w:cs="Times New Roman"/>
          <w:b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</w:p>
    <w:p w14:paraId="3F4A1FDE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>
        <w:rPr>
          <w:rFonts w:ascii="Times New Roman" w:eastAsia="MS ??" w:hAnsi="Times New Roman" w:cs="Times New Roman"/>
          <w:sz w:val="28"/>
          <w:szCs w:val="28"/>
        </w:rPr>
        <w:t>Официальный сайт Финансового университета http://www.fa.ru</w:t>
      </w:r>
    </w:p>
    <w:p w14:paraId="19B56157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>
        <w:rPr>
          <w:rFonts w:ascii="Times New Roman" w:eastAsia="MS ??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E640A57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>
        <w:rPr>
          <w:rFonts w:ascii="Times New Roman" w:eastAsia="MS ??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3EED8D3D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MS ??" w:hAnsi="Times New Roman" w:cs="Times New Roman"/>
          <w:sz w:val="28"/>
          <w:szCs w:val="28"/>
        </w:rPr>
        <w:t xml:space="preserve">Электронно-библиотечная система «Университетская библиотека </w:t>
      </w:r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>ОНЛАЙН» http://biblioclub.ru/</w:t>
      </w:r>
    </w:p>
    <w:p w14:paraId="3A502AA3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>Znanium</w:t>
      </w:r>
      <w:proofErr w:type="spellEnd"/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r w:rsidR="00EB689F">
          <w:rPr>
            <w:rStyle w:val="a4"/>
            <w:rFonts w:ascii="Times New Roman" w:eastAsia="MS ??" w:hAnsi="Times New Roman" w:cs="Times New Roman"/>
            <w:color w:val="000000" w:themeColor="text1"/>
            <w:sz w:val="28"/>
            <w:szCs w:val="28"/>
            <w:u w:val="none"/>
          </w:rPr>
          <w:t>http://www.znanium.com</w:t>
        </w:r>
      </w:hyperlink>
      <w:bookmarkStart w:id="46" w:name="_Hlk122599993"/>
    </w:p>
    <w:p w14:paraId="30808203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Style w:val="a4"/>
          <w:rFonts w:ascii="Times New Roman" w:eastAsia="MS ??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history="1">
        <w:r w:rsidR="00EB689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https://urait.ru/</w:t>
        </w:r>
      </w:hyperlink>
      <w:bookmarkEnd w:id="46"/>
    </w:p>
    <w:p w14:paraId="4D087BEA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2" w:history="1">
        <w:r w:rsidR="00EB689F">
          <w:rPr>
            <w:rStyle w:val="a4"/>
            <w:rFonts w:ascii="Times New Roman" w:eastAsia="MS ??" w:hAnsi="Times New Roman" w:cs="Times New Roman"/>
            <w:color w:val="000000" w:themeColor="text1"/>
            <w:sz w:val="28"/>
            <w:szCs w:val="28"/>
            <w:u w:val="none"/>
          </w:rPr>
          <w:t>http://ebs.prospekt.org/books</w:t>
        </w:r>
      </w:hyperlink>
    </w:p>
    <w:p w14:paraId="59869D24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>Научная электронная библиотека eLibrary.ru http://elibrary.ru</w:t>
      </w:r>
    </w:p>
    <w:p w14:paraId="1C4765D1" w14:textId="77777777" w:rsidR="00EB689F" w:rsidRDefault="00FD2356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MS ??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MS ??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7A19C070" w14:textId="77777777" w:rsidR="00EB689F" w:rsidRDefault="00EB689F" w:rsidP="002868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1128"/>
        <w:contextualSpacing/>
        <w:jc w:val="both"/>
        <w:rPr>
          <w:rFonts w:ascii="Times New Roman" w:eastAsia="MS ??" w:hAnsi="Times New Roman" w:cs="Times New Roman"/>
          <w:sz w:val="28"/>
          <w:szCs w:val="28"/>
          <w:highlight w:val="green"/>
        </w:rPr>
      </w:pPr>
    </w:p>
    <w:p w14:paraId="48F88DC3" w14:textId="77777777" w:rsidR="00EB689F" w:rsidRDefault="00FD2356">
      <w:pPr>
        <w:pStyle w:val="1"/>
        <w:spacing w:line="360" w:lineRule="auto"/>
        <w:contextualSpacing/>
        <w:rPr>
          <w:b w:val="0"/>
        </w:rPr>
      </w:pPr>
      <w:bookmarkStart w:id="47" w:name="_Toc126849436"/>
      <w:bookmarkStart w:id="48" w:name="_Toc184033538"/>
      <w:r>
        <w:lastRenderedPageBreak/>
        <w:t>10. Методические указания для обучающихся по освоению дисциплины</w:t>
      </w:r>
      <w:bookmarkEnd w:id="47"/>
      <w:bookmarkEnd w:id="48"/>
    </w:p>
    <w:p w14:paraId="02633C19" w14:textId="77777777" w:rsidR="00EB689F" w:rsidRDefault="00FD2356">
      <w:pPr>
        <w:suppressAutoHyphens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»). </w:t>
      </w:r>
      <w:bookmarkStart w:id="49" w:name="_Toc126849437"/>
    </w:p>
    <w:p w14:paraId="34053EC9" w14:textId="77777777" w:rsidR="00EB689F" w:rsidRDefault="00FD2356" w:rsidP="0028683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 может реализовываться с использованием онлайн курсов (других организаций), рекомендуемых преподавателем.</w:t>
      </w:r>
    </w:p>
    <w:p w14:paraId="05E69CAD" w14:textId="77777777" w:rsidR="00286833" w:rsidRDefault="00286833" w:rsidP="0028683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46653C" w14:textId="77777777" w:rsidR="00EB689F" w:rsidRDefault="00FD2356">
      <w:pPr>
        <w:suppressAutoHyphens/>
        <w:spacing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36"/>
          <w:szCs w:val="36"/>
        </w:rPr>
      </w:pPr>
      <w:bookmarkStart w:id="50" w:name="_Toc184033539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51" w:name="_Toc85376222"/>
      <w:bookmarkStart w:id="52" w:name="_Toc85377030"/>
      <w:bookmarkStart w:id="53" w:name="_Toc92716072"/>
      <w:bookmarkStart w:id="54" w:name="_Toc126849438"/>
      <w:bookmarkEnd w:id="49"/>
      <w:bookmarkEnd w:id="50"/>
    </w:p>
    <w:p w14:paraId="4FA692D3" w14:textId="0E550BA1" w:rsidR="00EB689F" w:rsidRDefault="00F63101" w:rsidP="002512F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</w:t>
      </w:r>
      <w:r w:rsidR="00FD235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1. Комплект лицензионного программного обеспечения:</w:t>
      </w:r>
      <w:bookmarkStart w:id="55" w:name="_Toc85377031"/>
      <w:bookmarkStart w:id="56" w:name="_Toc126849439"/>
      <w:bookmarkStart w:id="57" w:name="_Toc531614951"/>
      <w:bookmarkStart w:id="58" w:name="_Toc531686468"/>
      <w:bookmarkStart w:id="59" w:name="_Toc85376223"/>
      <w:bookmarkStart w:id="60" w:name="_Toc92716073"/>
      <w:bookmarkEnd w:id="51"/>
      <w:bookmarkEnd w:id="52"/>
      <w:bookmarkEnd w:id="53"/>
      <w:bookmarkEnd w:id="54"/>
    </w:p>
    <w:p w14:paraId="445B954C" w14:textId="25602705" w:rsidR="00EB689F" w:rsidRPr="00721212" w:rsidRDefault="00F63101" w:rsidP="002512F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    </w:t>
      </w:r>
      <w:r w:rsidR="00FD2356"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1. </w:t>
      </w:r>
      <w:r w:rsidR="00FD2356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="00FD2356"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, </w:t>
      </w:r>
      <w:r w:rsidR="00FD2356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="00FD2356"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 </w:t>
      </w:r>
      <w:r w:rsidR="00FD2356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bookmarkStart w:id="61" w:name="_Toc85377033"/>
      <w:bookmarkStart w:id="62" w:name="_Toc85376225"/>
      <w:bookmarkStart w:id="63" w:name="_Toc92716074"/>
      <w:bookmarkStart w:id="64" w:name="_Toc126849440"/>
      <w:bookmarkEnd w:id="55"/>
      <w:bookmarkEnd w:id="56"/>
      <w:bookmarkEnd w:id="57"/>
      <w:bookmarkEnd w:id="58"/>
      <w:bookmarkEnd w:id="59"/>
      <w:bookmarkEnd w:id="60"/>
    </w:p>
    <w:p w14:paraId="0210DA5D" w14:textId="2ADEF9E7" w:rsidR="00EB689F" w:rsidRPr="00721212" w:rsidRDefault="00F63101" w:rsidP="002512FF">
      <w:pPr>
        <w:spacing w:line="360" w:lineRule="auto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</w:pPr>
      <w:r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     </w:t>
      </w:r>
      <w:r w:rsidR="00FD2356"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2. </w:t>
      </w:r>
      <w:bookmarkEnd w:id="61"/>
      <w:bookmarkEnd w:id="62"/>
      <w:bookmarkEnd w:id="63"/>
      <w:r w:rsidR="00FD2356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FD2356" w:rsidRPr="00721212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 </w:t>
      </w:r>
      <w:r w:rsidR="00FD2356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bookmarkStart w:id="65" w:name="_Toc85376227"/>
      <w:bookmarkStart w:id="66" w:name="_Toc85377035"/>
      <w:bookmarkStart w:id="67" w:name="_Toc92716075"/>
      <w:bookmarkStart w:id="68" w:name="_Toc126849441"/>
      <w:bookmarkEnd w:id="64"/>
    </w:p>
    <w:p w14:paraId="5B95DAF4" w14:textId="2E2125C7" w:rsidR="00EB689F" w:rsidRDefault="00FD2356" w:rsidP="002512F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21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/>
        </w:rPr>
        <w:t xml:space="preserve">11.2. </w:t>
      </w: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5"/>
      <w:bookmarkEnd w:id="66"/>
      <w:bookmarkEnd w:id="67"/>
      <w:bookmarkEnd w:id="68"/>
      <w:r w:rsidR="002512F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:</w:t>
      </w:r>
    </w:p>
    <w:p w14:paraId="1EFDB330" w14:textId="7D2DE589" w:rsidR="00EB689F" w:rsidRDefault="00F63101" w:rsidP="002512F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FD2356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70A059E" w14:textId="5966EDA8" w:rsidR="00EB689F" w:rsidRPr="002512FF" w:rsidRDefault="00F63101" w:rsidP="002512F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FD2356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6864BDF" w14:textId="0CB631FA" w:rsidR="00EB689F" w:rsidRDefault="00FD2356" w:rsidP="002512FF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="002512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="002512FF" w:rsidRPr="002512FF">
        <w:rPr>
          <w:rFonts w:ascii="Times New Roman" w:eastAsia="Calibri" w:hAnsi="Times New Roman" w:cs="Times New Roman"/>
          <w:bCs/>
          <w:sz w:val="28"/>
          <w:szCs w:val="28"/>
        </w:rPr>
        <w:t>- не используются</w:t>
      </w:r>
    </w:p>
    <w:p w14:paraId="07959DE3" w14:textId="77777777" w:rsidR="00EB689F" w:rsidRDefault="00FD2356">
      <w:pPr>
        <w:pStyle w:val="1"/>
        <w:spacing w:line="360" w:lineRule="auto"/>
        <w:contextualSpacing/>
        <w:rPr>
          <w:b w:val="0"/>
          <w:bCs w:val="0"/>
        </w:rPr>
      </w:pPr>
      <w:bookmarkStart w:id="69" w:name="_Toc126849442"/>
      <w:bookmarkStart w:id="70" w:name="_Toc184033540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11D6CB35" w14:textId="208591B2" w:rsidR="00EB689F" w:rsidRDefault="00F6310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D2356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интернет.</w:t>
      </w:r>
      <w:bookmarkStart w:id="71" w:name="_Toc415149567"/>
      <w:bookmarkStart w:id="72" w:name="_Toc494714925"/>
      <w:bookmarkEnd w:id="71"/>
      <w:bookmarkEnd w:id="72"/>
    </w:p>
    <w:p w14:paraId="783E7D80" w14:textId="77777777" w:rsidR="00EB689F" w:rsidRDefault="00EB689F">
      <w:pPr>
        <w:widowControl w:val="0"/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highlight w:val="lightGray"/>
          <w:lang w:eastAsia="ru-RU"/>
        </w:rPr>
      </w:pPr>
    </w:p>
    <w:p w14:paraId="1061A21F" w14:textId="77777777" w:rsidR="00EB689F" w:rsidRDefault="00EB68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14:paraId="0C95343D" w14:textId="77777777" w:rsidR="00EB689F" w:rsidRDefault="00EB689F">
      <w:pPr>
        <w:spacing w:after="0" w:line="240" w:lineRule="auto"/>
        <w:jc w:val="both"/>
      </w:pPr>
    </w:p>
    <w:sectPr w:rsidR="00EB689F">
      <w:footerReference w:type="default" r:id="rId13"/>
      <w:type w:val="continuous"/>
      <w:pgSz w:w="11906" w:h="16838"/>
      <w:pgMar w:top="1134" w:right="1134" w:bottom="1134" w:left="113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E77C3" w14:textId="77777777" w:rsidR="00205E33" w:rsidRDefault="00205E33">
      <w:pPr>
        <w:spacing w:line="240" w:lineRule="auto"/>
      </w:pPr>
      <w:r>
        <w:separator/>
      </w:r>
    </w:p>
  </w:endnote>
  <w:endnote w:type="continuationSeparator" w:id="0">
    <w:p w14:paraId="07EE7556" w14:textId="77777777" w:rsidR="00205E33" w:rsidRDefault="00205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Segoe Print"/>
    <w:charset w:val="00"/>
    <w:family w:val="auto"/>
    <w:pitch w:val="variable"/>
  </w:font>
  <w:font w:name="FreeSans">
    <w:altName w:val="Segoe Print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PSMT">
    <w:altName w:val="Yu Gothic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C5559" w14:textId="41B28DC8" w:rsidR="001701C3" w:rsidRDefault="001701C3">
    <w:pPr>
      <w:pStyle w:val="af1"/>
      <w:jc w:val="center"/>
    </w:pPr>
    <w:r>
      <w:fldChar w:fldCharType="begin"/>
    </w:r>
    <w:r>
      <w:instrText>PAGE</w:instrText>
    </w:r>
    <w:r>
      <w:fldChar w:fldCharType="separate"/>
    </w:r>
    <w:r w:rsidR="00721212">
      <w:rPr>
        <w:noProof/>
      </w:rPr>
      <w:t>27</w:t>
    </w:r>
    <w:r>
      <w:fldChar w:fldCharType="end"/>
    </w:r>
  </w:p>
  <w:p w14:paraId="55A323E7" w14:textId="77777777" w:rsidR="001701C3" w:rsidRDefault="001701C3">
    <w:pPr>
      <w:pStyle w:val="af1"/>
    </w:pPr>
  </w:p>
  <w:p w14:paraId="6EA53666" w14:textId="77777777" w:rsidR="001701C3" w:rsidRDefault="001701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9C15D" w14:textId="77777777" w:rsidR="00205E33" w:rsidRDefault="00205E33">
      <w:pPr>
        <w:spacing w:after="0"/>
      </w:pPr>
      <w:r>
        <w:separator/>
      </w:r>
    </w:p>
  </w:footnote>
  <w:footnote w:type="continuationSeparator" w:id="0">
    <w:p w14:paraId="56B6EFFC" w14:textId="77777777" w:rsidR="00205E33" w:rsidRDefault="00205E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A24"/>
    <w:multiLevelType w:val="multilevel"/>
    <w:tmpl w:val="00317A2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37D93"/>
    <w:multiLevelType w:val="hybridMultilevel"/>
    <w:tmpl w:val="A56EF288"/>
    <w:lvl w:ilvl="0" w:tplc="16D657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67F0C"/>
    <w:multiLevelType w:val="multilevel"/>
    <w:tmpl w:val="4EC08AE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463855"/>
    <w:multiLevelType w:val="multilevel"/>
    <w:tmpl w:val="46463855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74071B"/>
    <w:multiLevelType w:val="hybridMultilevel"/>
    <w:tmpl w:val="A2262482"/>
    <w:lvl w:ilvl="0" w:tplc="18747338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4190ECF"/>
    <w:multiLevelType w:val="multilevel"/>
    <w:tmpl w:val="54190ECF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80" w:hanging="36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6" w15:restartNumberingAfterBreak="0">
    <w:nsid w:val="774D25BB"/>
    <w:multiLevelType w:val="multilevel"/>
    <w:tmpl w:val="774D25BB"/>
    <w:lvl w:ilvl="0">
      <w:start w:val="1"/>
      <w:numFmt w:val="decimal"/>
      <w:suff w:val="nothing"/>
      <w:lvlText w:val="%1."/>
      <w:lvlJc w:val="left"/>
      <w:pPr>
        <w:ind w:left="283" w:firstLine="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7EDE5000"/>
    <w:multiLevelType w:val="multilevel"/>
    <w:tmpl w:val="7EDE5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2D"/>
    <w:rsid w:val="00004F3F"/>
    <w:rsid w:val="00005CB3"/>
    <w:rsid w:val="000141E8"/>
    <w:rsid w:val="000166F7"/>
    <w:rsid w:val="000266E0"/>
    <w:rsid w:val="000317A2"/>
    <w:rsid w:val="000340C3"/>
    <w:rsid w:val="000514D8"/>
    <w:rsid w:val="0005452A"/>
    <w:rsid w:val="00054BF9"/>
    <w:rsid w:val="00060242"/>
    <w:rsid w:val="00061E71"/>
    <w:rsid w:val="000631FC"/>
    <w:rsid w:val="0009162D"/>
    <w:rsid w:val="00093DC8"/>
    <w:rsid w:val="000973B6"/>
    <w:rsid w:val="000A1D95"/>
    <w:rsid w:val="000A5136"/>
    <w:rsid w:val="000B0FD1"/>
    <w:rsid w:val="000B60F5"/>
    <w:rsid w:val="000E4DE9"/>
    <w:rsid w:val="000F31B7"/>
    <w:rsid w:val="00105208"/>
    <w:rsid w:val="00113E94"/>
    <w:rsid w:val="0011409A"/>
    <w:rsid w:val="0011611F"/>
    <w:rsid w:val="00135514"/>
    <w:rsid w:val="00142964"/>
    <w:rsid w:val="00150AAE"/>
    <w:rsid w:val="0015520E"/>
    <w:rsid w:val="001559FE"/>
    <w:rsid w:val="0015690D"/>
    <w:rsid w:val="001600A2"/>
    <w:rsid w:val="0016276A"/>
    <w:rsid w:val="001701C3"/>
    <w:rsid w:val="00175DD7"/>
    <w:rsid w:val="001827F9"/>
    <w:rsid w:val="00182A56"/>
    <w:rsid w:val="00187CDD"/>
    <w:rsid w:val="001B217C"/>
    <w:rsid w:val="001B26D5"/>
    <w:rsid w:val="001B50B5"/>
    <w:rsid w:val="001C2B6B"/>
    <w:rsid w:val="00205E33"/>
    <w:rsid w:val="00234C07"/>
    <w:rsid w:val="0023694E"/>
    <w:rsid w:val="002509EA"/>
    <w:rsid w:val="002512FF"/>
    <w:rsid w:val="002575F6"/>
    <w:rsid w:val="002617CC"/>
    <w:rsid w:val="00261C71"/>
    <w:rsid w:val="002717AA"/>
    <w:rsid w:val="00273543"/>
    <w:rsid w:val="00286833"/>
    <w:rsid w:val="00292AB7"/>
    <w:rsid w:val="00294B25"/>
    <w:rsid w:val="002A6060"/>
    <w:rsid w:val="002C0C4B"/>
    <w:rsid w:val="002D0135"/>
    <w:rsid w:val="002D1BF6"/>
    <w:rsid w:val="002D425B"/>
    <w:rsid w:val="002F47E5"/>
    <w:rsid w:val="00306DA7"/>
    <w:rsid w:val="003127A8"/>
    <w:rsid w:val="00315024"/>
    <w:rsid w:val="003211CF"/>
    <w:rsid w:val="0032758E"/>
    <w:rsid w:val="00337AC9"/>
    <w:rsid w:val="00362382"/>
    <w:rsid w:val="00387D16"/>
    <w:rsid w:val="00387F59"/>
    <w:rsid w:val="00393763"/>
    <w:rsid w:val="003B08FA"/>
    <w:rsid w:val="003B7419"/>
    <w:rsid w:val="003C3D66"/>
    <w:rsid w:val="003E0308"/>
    <w:rsid w:val="003F2E1E"/>
    <w:rsid w:val="00424334"/>
    <w:rsid w:val="004346C7"/>
    <w:rsid w:val="00437288"/>
    <w:rsid w:val="004373E4"/>
    <w:rsid w:val="00446C00"/>
    <w:rsid w:val="004638C5"/>
    <w:rsid w:val="00465636"/>
    <w:rsid w:val="0047115E"/>
    <w:rsid w:val="0047251C"/>
    <w:rsid w:val="004776A5"/>
    <w:rsid w:val="00497A6A"/>
    <w:rsid w:val="004C0ECF"/>
    <w:rsid w:val="004C3533"/>
    <w:rsid w:val="004E066D"/>
    <w:rsid w:val="004E253C"/>
    <w:rsid w:val="004E4A01"/>
    <w:rsid w:val="004E5ABE"/>
    <w:rsid w:val="004E5F7F"/>
    <w:rsid w:val="004F0AF5"/>
    <w:rsid w:val="00512E4B"/>
    <w:rsid w:val="00532C1E"/>
    <w:rsid w:val="00537A7D"/>
    <w:rsid w:val="0054666E"/>
    <w:rsid w:val="00555863"/>
    <w:rsid w:val="00561428"/>
    <w:rsid w:val="00564CBD"/>
    <w:rsid w:val="005706CA"/>
    <w:rsid w:val="00576D57"/>
    <w:rsid w:val="00580261"/>
    <w:rsid w:val="00580760"/>
    <w:rsid w:val="005A065A"/>
    <w:rsid w:val="005A3C20"/>
    <w:rsid w:val="005C097B"/>
    <w:rsid w:val="005C5B85"/>
    <w:rsid w:val="005D04F6"/>
    <w:rsid w:val="005D3BAA"/>
    <w:rsid w:val="005D419D"/>
    <w:rsid w:val="005D4398"/>
    <w:rsid w:val="005E71B1"/>
    <w:rsid w:val="005F344C"/>
    <w:rsid w:val="00607B97"/>
    <w:rsid w:val="006101AF"/>
    <w:rsid w:val="00624A81"/>
    <w:rsid w:val="00636E6F"/>
    <w:rsid w:val="0067541F"/>
    <w:rsid w:val="00685D34"/>
    <w:rsid w:val="006B6884"/>
    <w:rsid w:val="006C6BF9"/>
    <w:rsid w:val="006F4701"/>
    <w:rsid w:val="006F763D"/>
    <w:rsid w:val="0070347E"/>
    <w:rsid w:val="0071284E"/>
    <w:rsid w:val="00721212"/>
    <w:rsid w:val="00727773"/>
    <w:rsid w:val="00735A12"/>
    <w:rsid w:val="007816F4"/>
    <w:rsid w:val="007927D3"/>
    <w:rsid w:val="00793438"/>
    <w:rsid w:val="00797B23"/>
    <w:rsid w:val="007A5CD4"/>
    <w:rsid w:val="007B3FBB"/>
    <w:rsid w:val="007C14F0"/>
    <w:rsid w:val="007D215E"/>
    <w:rsid w:val="007D37A4"/>
    <w:rsid w:val="007E36A0"/>
    <w:rsid w:val="00822F23"/>
    <w:rsid w:val="00824D73"/>
    <w:rsid w:val="00835425"/>
    <w:rsid w:val="0083727B"/>
    <w:rsid w:val="00866B50"/>
    <w:rsid w:val="008703C3"/>
    <w:rsid w:val="00886000"/>
    <w:rsid w:val="0089621A"/>
    <w:rsid w:val="008A44A9"/>
    <w:rsid w:val="008B5660"/>
    <w:rsid w:val="008B7045"/>
    <w:rsid w:val="008B791C"/>
    <w:rsid w:val="008C29FB"/>
    <w:rsid w:val="008C33F3"/>
    <w:rsid w:val="008D5B2D"/>
    <w:rsid w:val="008E702C"/>
    <w:rsid w:val="00913DB1"/>
    <w:rsid w:val="009246F5"/>
    <w:rsid w:val="0092597E"/>
    <w:rsid w:val="009313F0"/>
    <w:rsid w:val="00937873"/>
    <w:rsid w:val="00954529"/>
    <w:rsid w:val="00956485"/>
    <w:rsid w:val="00970843"/>
    <w:rsid w:val="00975B2B"/>
    <w:rsid w:val="00975D16"/>
    <w:rsid w:val="009844E7"/>
    <w:rsid w:val="009B1400"/>
    <w:rsid w:val="009B7199"/>
    <w:rsid w:val="009D06A8"/>
    <w:rsid w:val="009D2613"/>
    <w:rsid w:val="009E138C"/>
    <w:rsid w:val="009E7001"/>
    <w:rsid w:val="00A06641"/>
    <w:rsid w:val="00A424B1"/>
    <w:rsid w:val="00A677F0"/>
    <w:rsid w:val="00A81AB1"/>
    <w:rsid w:val="00A90189"/>
    <w:rsid w:val="00A949FE"/>
    <w:rsid w:val="00AA5A68"/>
    <w:rsid w:val="00AA721A"/>
    <w:rsid w:val="00AC06A3"/>
    <w:rsid w:val="00AD12B6"/>
    <w:rsid w:val="00AE0C0E"/>
    <w:rsid w:val="00AE534A"/>
    <w:rsid w:val="00AE7C71"/>
    <w:rsid w:val="00B01A0E"/>
    <w:rsid w:val="00B03E29"/>
    <w:rsid w:val="00B16D70"/>
    <w:rsid w:val="00B215AC"/>
    <w:rsid w:val="00B26096"/>
    <w:rsid w:val="00B357C1"/>
    <w:rsid w:val="00B425AC"/>
    <w:rsid w:val="00B442C9"/>
    <w:rsid w:val="00B563BC"/>
    <w:rsid w:val="00B61514"/>
    <w:rsid w:val="00B62F79"/>
    <w:rsid w:val="00BA0E74"/>
    <w:rsid w:val="00BC416C"/>
    <w:rsid w:val="00BC422F"/>
    <w:rsid w:val="00BC50CB"/>
    <w:rsid w:val="00BD57A2"/>
    <w:rsid w:val="00BD60CB"/>
    <w:rsid w:val="00BE7A3D"/>
    <w:rsid w:val="00BF15A3"/>
    <w:rsid w:val="00C156B9"/>
    <w:rsid w:val="00C317B5"/>
    <w:rsid w:val="00C673A4"/>
    <w:rsid w:val="00CA5501"/>
    <w:rsid w:val="00CA700F"/>
    <w:rsid w:val="00CB7B0A"/>
    <w:rsid w:val="00CD2A02"/>
    <w:rsid w:val="00CD4035"/>
    <w:rsid w:val="00CD6503"/>
    <w:rsid w:val="00D151DD"/>
    <w:rsid w:val="00D43495"/>
    <w:rsid w:val="00D50512"/>
    <w:rsid w:val="00D723BD"/>
    <w:rsid w:val="00D77221"/>
    <w:rsid w:val="00D9410C"/>
    <w:rsid w:val="00D95FD4"/>
    <w:rsid w:val="00DA7B23"/>
    <w:rsid w:val="00DB19E8"/>
    <w:rsid w:val="00DE0D1E"/>
    <w:rsid w:val="00DF2DD3"/>
    <w:rsid w:val="00E213BE"/>
    <w:rsid w:val="00E32CF2"/>
    <w:rsid w:val="00E66709"/>
    <w:rsid w:val="00E718BF"/>
    <w:rsid w:val="00E75951"/>
    <w:rsid w:val="00E8409B"/>
    <w:rsid w:val="00E90444"/>
    <w:rsid w:val="00EA3EA8"/>
    <w:rsid w:val="00EB689F"/>
    <w:rsid w:val="00EC0324"/>
    <w:rsid w:val="00EC165D"/>
    <w:rsid w:val="00EC2316"/>
    <w:rsid w:val="00EC63DE"/>
    <w:rsid w:val="00EC7E93"/>
    <w:rsid w:val="00ED5660"/>
    <w:rsid w:val="00ED59CD"/>
    <w:rsid w:val="00EF1087"/>
    <w:rsid w:val="00EF25AE"/>
    <w:rsid w:val="00F364DD"/>
    <w:rsid w:val="00F57291"/>
    <w:rsid w:val="00F63101"/>
    <w:rsid w:val="00F7693A"/>
    <w:rsid w:val="00F8304A"/>
    <w:rsid w:val="00F836BF"/>
    <w:rsid w:val="00F86EFF"/>
    <w:rsid w:val="00F870D5"/>
    <w:rsid w:val="00F877BA"/>
    <w:rsid w:val="00FB2978"/>
    <w:rsid w:val="00FB79AB"/>
    <w:rsid w:val="00FC5470"/>
    <w:rsid w:val="00FD2356"/>
    <w:rsid w:val="00FD51C1"/>
    <w:rsid w:val="04EF54F8"/>
    <w:rsid w:val="16791105"/>
    <w:rsid w:val="177B4D63"/>
    <w:rsid w:val="36D972A1"/>
    <w:rsid w:val="405B0FEA"/>
    <w:rsid w:val="55882288"/>
    <w:rsid w:val="56023DF6"/>
    <w:rsid w:val="6E47118B"/>
    <w:rsid w:val="79F62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58B7"/>
  <w15:docId w15:val="{4EB3C7E2-0CA5-5340-A965-E50E34A9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uiPriority="39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iPriority="0" w:qFormat="1"/>
    <w:lsdException w:name="header" w:unhideWhenUsed="1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unhideWhenUsed/>
    <w:qFormat/>
    <w:pPr>
      <w:keepNext/>
      <w:widowControl w:val="0"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pPr>
      <w:spacing w:after="60" w:line="240" w:lineRule="auto"/>
      <w:ind w:left="1211"/>
      <w:jc w:val="center"/>
      <w:outlineLvl w:val="4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character" w:styleId="a6">
    <w:name w:val="Strong"/>
    <w:uiPriority w:val="22"/>
    <w:qFormat/>
    <w:rPr>
      <w:b/>
      <w:bCs/>
    </w:rPr>
  </w:style>
  <w:style w:type="character" w:styleId="HTML">
    <w:name w:val="HTML Cite"/>
    <w:basedOn w:val="a0"/>
    <w:uiPriority w:val="99"/>
    <w:semiHidden/>
    <w:unhideWhenUsed/>
    <w:qFormat/>
    <w:rPr>
      <w:i/>
      <w:iCs/>
    </w:rPr>
  </w:style>
  <w:style w:type="paragraph" w:styleId="a7">
    <w:name w:val="Balloon Text"/>
    <w:basedOn w:val="a"/>
    <w:uiPriority w:val="99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2"/>
    <w:basedOn w:val="a"/>
    <w:link w:val="2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9"/>
    <w:next w:val="a9"/>
    <w:uiPriority w:val="99"/>
    <w:semiHidden/>
    <w:unhideWhenUsed/>
    <w:qFormat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paragraph" w:styleId="ab">
    <w:name w:val="footnote text"/>
    <w:basedOn w:val="a"/>
    <w:link w:val="11"/>
    <w:uiPriority w:val="99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uiPriority w:val="99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12">
    <w:name w:val="toc 1"/>
    <w:basedOn w:val="a"/>
    <w:next w:val="a"/>
    <w:link w:val="13"/>
    <w:autoRedefine/>
    <w:uiPriority w:val="39"/>
    <w:qFormat/>
    <w:pPr>
      <w:tabs>
        <w:tab w:val="right" w:leader="dot" w:pos="9639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/>
      <w:caps/>
      <w:kern w:val="2"/>
      <w:sz w:val="20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</w:rPr>
  </w:style>
  <w:style w:type="paragraph" w:styleId="22">
    <w:name w:val="toc 2"/>
    <w:basedOn w:val="a"/>
    <w:next w:val="a"/>
    <w:link w:val="23"/>
    <w:autoRedefine/>
    <w:uiPriority w:val="39"/>
    <w:unhideWhenUsed/>
    <w:qFormat/>
    <w:rsid w:val="001701C3"/>
    <w:pPr>
      <w:tabs>
        <w:tab w:val="right" w:leader="dot" w:pos="10055"/>
      </w:tabs>
      <w:spacing w:after="0"/>
      <w:ind w:left="440"/>
      <w:jc w:val="both"/>
    </w:pPr>
    <w:rPr>
      <w:rFonts w:ascii="Times New Roman" w:hAnsi="Times New Roman"/>
      <w:smallCaps/>
      <w:kern w:val="2"/>
      <w:sz w:val="20"/>
    </w:rPr>
  </w:style>
  <w:style w:type="paragraph" w:styleId="51">
    <w:name w:val="toc 5"/>
    <w:basedOn w:val="a"/>
    <w:next w:val="a"/>
    <w:autoRedefine/>
    <w:uiPriority w:val="39"/>
    <w:qFormat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">
    <w:name w:val="Body Text Indent"/>
    <w:basedOn w:val="a"/>
    <w:uiPriority w:val="99"/>
    <w:unhideWhenUsed/>
    <w:qFormat/>
    <w:pPr>
      <w:spacing w:after="120"/>
      <w:ind w:left="283"/>
    </w:pPr>
  </w:style>
  <w:style w:type="paragraph" w:styleId="af0">
    <w:name w:val="Title"/>
    <w:basedOn w:val="a"/>
    <w:next w:val="a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d"/>
    <w:qFormat/>
    <w:rPr>
      <w:rFonts w:cs="Arial"/>
    </w:rPr>
  </w:style>
  <w:style w:type="paragraph" w:styleId="af3">
    <w:name w:val="Normal (Web)"/>
    <w:basedOn w:val="a"/>
    <w:uiPriority w:val="99"/>
    <w:qFormat/>
    <w:pPr>
      <w:spacing w:beforeAutospacing="1" w:afterAutospacing="1" w:line="240" w:lineRule="auto"/>
    </w:pPr>
    <w:rPr>
      <w:rFonts w:ascii="Verdana" w:eastAsia="Arial Unicode MS" w:hAnsi="Verdana" w:cs="Arial Unicode MS"/>
      <w:sz w:val="28"/>
      <w:szCs w:val="28"/>
      <w:lang w:eastAsia="ru-RU"/>
    </w:rPr>
  </w:style>
  <w:style w:type="paragraph" w:styleId="31">
    <w:name w:val="Body Text 3"/>
    <w:basedOn w:val="a"/>
    <w:uiPriority w:val="99"/>
    <w:qFormat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uiPriority w:val="99"/>
    <w:qFormat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af5">
    <w:name w:val="Текст примечания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Основной текст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Заголовок №4_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  <w:lang w:val="ru-RU" w:eastAsia="ru-RU"/>
    </w:rPr>
  </w:style>
  <w:style w:type="character" w:customStyle="1" w:styleId="42">
    <w:name w:val="Заголовок №4 + Не полужирный"/>
    <w:basedOn w:val="41"/>
    <w:link w:val="43"/>
    <w:qFormat/>
    <w:rPr>
      <w:rFonts w:ascii="Times New Roman" w:eastAsia="Times New Roman" w:hAnsi="Times New Roman" w:cs="Times New Roman"/>
      <w:sz w:val="27"/>
      <w:szCs w:val="27"/>
      <w:shd w:val="clear" w:color="auto" w:fill="FFFFFF"/>
      <w:lang w:val="ru-RU" w:eastAsia="ru-RU"/>
    </w:rPr>
  </w:style>
  <w:style w:type="paragraph" w:customStyle="1" w:styleId="43">
    <w:name w:val="Заголовок №4"/>
    <w:basedOn w:val="a"/>
    <w:link w:val="42"/>
    <w:qFormat/>
    <w:pPr>
      <w:shd w:val="clear" w:color="auto" w:fill="FFFFFF"/>
      <w:spacing w:after="240" w:line="322" w:lineRule="exact"/>
      <w:jc w:val="center"/>
      <w:outlineLvl w:val="3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4pt">
    <w:name w:val="Заголовок №4 + 14 pt"/>
    <w:qFormat/>
    <w:rPr>
      <w:rFonts w:ascii="Times New Roman" w:hAnsi="Times New Roman" w:cs="Times New Roman"/>
      <w:spacing w:val="0"/>
      <w:sz w:val="28"/>
      <w:szCs w:val="28"/>
      <w:lang w:bidi="ar-SA"/>
    </w:rPr>
  </w:style>
  <w:style w:type="character" w:customStyle="1" w:styleId="-">
    <w:name w:val="Интернет-ссылка"/>
    <w:uiPriority w:val="99"/>
    <w:qFormat/>
    <w:rPr>
      <w:rFonts w:cs="Times New Roman"/>
      <w:color w:val="0000FF"/>
      <w:u w:val="single"/>
    </w:rPr>
  </w:style>
  <w:style w:type="character" w:customStyle="1" w:styleId="af8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1">
    <w:name w:val="Font Style111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ListParagraphChar">
    <w:name w:val="List Paragraph Char"/>
    <w:qFormat/>
    <w:locked/>
    <w:rPr>
      <w:rFonts w:ascii="Calibri" w:eastAsia="Times New Roman" w:hAnsi="Calibri" w:cs="Times New Roman"/>
      <w:sz w:val="20"/>
      <w:szCs w:val="20"/>
    </w:rPr>
  </w:style>
  <w:style w:type="character" w:customStyle="1" w:styleId="25">
    <w:name w:val="Основной текст 2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32">
    <w:name w:val="Основной текст с отступом 3 Знак"/>
    <w:basedOn w:val="a0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">
    <w:name w:val="Оглавление 1 Знак"/>
    <w:link w:val="12"/>
    <w:qFormat/>
    <w:locked/>
    <w:rPr>
      <w:rFonts w:ascii="Calibri" w:eastAsia="Calibri" w:hAnsi="Calibri" w:cs="Times New Roman"/>
      <w:szCs w:val="20"/>
      <w:lang w:val="en-US" w:eastAsia="ru-RU"/>
    </w:rPr>
  </w:style>
  <w:style w:type="character" w:customStyle="1" w:styleId="af9">
    <w:name w:val="Основной текст_"/>
    <w:link w:val="8"/>
    <w:qFormat/>
    <w:locked/>
    <w:rPr>
      <w:shd w:val="clear" w:color="auto" w:fill="FFFFFF"/>
    </w:rPr>
  </w:style>
  <w:style w:type="paragraph" w:customStyle="1" w:styleId="8">
    <w:name w:val="Основной текст8"/>
    <w:basedOn w:val="a"/>
    <w:link w:val="af9"/>
    <w:qFormat/>
    <w:pPr>
      <w:shd w:val="clear" w:color="auto" w:fill="FFFFFF"/>
      <w:spacing w:before="600" w:after="300" w:line="370" w:lineRule="exact"/>
      <w:jc w:val="both"/>
    </w:pPr>
    <w:rPr>
      <w:shd w:val="clear" w:color="auto" w:fill="FFFFFF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a">
    <w:name w:val="Верхний колонтитул Знак"/>
    <w:basedOn w:val="a0"/>
    <w:uiPriority w:val="99"/>
    <w:qFormat/>
  </w:style>
  <w:style w:type="character" w:customStyle="1" w:styleId="15">
    <w:name w:val="Заголовок №1_"/>
    <w:link w:val="16"/>
    <w:qFormat/>
    <w:rPr>
      <w:sz w:val="26"/>
      <w:szCs w:val="26"/>
      <w:shd w:val="clear" w:color="auto" w:fill="FFFFFF"/>
    </w:rPr>
  </w:style>
  <w:style w:type="paragraph" w:customStyle="1" w:styleId="16">
    <w:name w:val="Заголовок №1"/>
    <w:basedOn w:val="a"/>
    <w:link w:val="15"/>
    <w:qFormat/>
    <w:pPr>
      <w:widowControl w:val="0"/>
      <w:shd w:val="clear" w:color="auto" w:fill="FFFFFF"/>
      <w:spacing w:before="420" w:after="180" w:line="240" w:lineRule="auto"/>
      <w:ind w:hanging="360"/>
      <w:jc w:val="center"/>
      <w:outlineLvl w:val="0"/>
    </w:pPr>
    <w:rPr>
      <w:sz w:val="26"/>
      <w:szCs w:val="26"/>
    </w:rPr>
  </w:style>
  <w:style w:type="character" w:customStyle="1" w:styleId="21">
    <w:name w:val="Основной текст 2 Знак1"/>
    <w:basedOn w:val="a0"/>
    <w:link w:val="2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b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26">
    <w:name w:val="Текст сноски Знак2"/>
    <w:basedOn w:val="a0"/>
    <w:uiPriority w:val="99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Привязка сноски"/>
    <w:qFormat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Pr>
      <w:rFonts w:cs="Times New Roman"/>
      <w:vertAlign w:val="superscript"/>
    </w:rPr>
  </w:style>
  <w:style w:type="character" w:customStyle="1" w:styleId="33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d">
    <w:name w:val="Основной текст с отступом Знак"/>
    <w:basedOn w:val="a0"/>
    <w:uiPriority w:val="99"/>
    <w:qFormat/>
  </w:style>
  <w:style w:type="character" w:customStyle="1" w:styleId="11">
    <w:name w:val="Текст сноски Знак1"/>
    <w:basedOn w:val="a0"/>
    <w:link w:val="ab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3">
    <w:name w:val="Оглавление 2 Знак"/>
    <w:basedOn w:val="a0"/>
    <w:link w:val="22"/>
    <w:uiPriority w:val="39"/>
    <w:qFormat/>
    <w:rsid w:val="001701C3"/>
    <w:rPr>
      <w:rFonts w:ascii="Times New Roman" w:eastAsiaTheme="minorHAnsi" w:hAnsi="Times New Roman"/>
      <w:smallCaps/>
      <w:kern w:val="2"/>
      <w:szCs w:val="22"/>
      <w:lang w:eastAsia="en-US"/>
    </w:rPr>
  </w:style>
  <w:style w:type="character" w:customStyle="1" w:styleId="afe">
    <w:name w:val="Заголовок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">
    <w:name w:val="Абзац списка Знак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959">
    <w:name w:val="Font Style959"/>
    <w:basedOn w:val="a0"/>
    <w:uiPriority w:val="99"/>
    <w:qFormat/>
    <w:rPr>
      <w:rFonts w:ascii="Bookman Old Style" w:hAnsi="Bookman Old Style" w:cs="Bookman Old Style"/>
      <w:sz w:val="18"/>
      <w:szCs w:val="18"/>
    </w:rPr>
  </w:style>
  <w:style w:type="character" w:customStyle="1" w:styleId="FontStyle937">
    <w:name w:val="Font Style937"/>
    <w:basedOn w:val="a0"/>
    <w:uiPriority w:val="99"/>
    <w:qFormat/>
    <w:rPr>
      <w:rFonts w:ascii="Bookman Old Style" w:hAnsi="Bookman Old Style" w:cs="Bookman Old Style"/>
      <w:b/>
      <w:bCs/>
      <w:sz w:val="18"/>
      <w:szCs w:val="18"/>
    </w:rPr>
  </w:style>
  <w:style w:type="character" w:customStyle="1" w:styleId="aff0">
    <w:name w:val="Название Знак"/>
    <w:qFormat/>
    <w:rPr>
      <w:b/>
      <w:szCs w:val="24"/>
    </w:rPr>
  </w:style>
  <w:style w:type="character" w:customStyle="1" w:styleId="aff1">
    <w:name w:val="Тема примечания Знак"/>
    <w:basedOn w:val="af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2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ayout">
    <w:name w:val="layout"/>
    <w:basedOn w:val="a0"/>
    <w:qFormat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sz w:val="28"/>
      <w:szCs w:val="28"/>
    </w:rPr>
  </w:style>
  <w:style w:type="character" w:customStyle="1" w:styleId="ListLabel20">
    <w:name w:val="ListLabel 20"/>
    <w:qFormat/>
    <w:rPr>
      <w:rFonts w:ascii="Times New Roman" w:hAnsi="Times New Roman"/>
      <w:color w:val="000000" w:themeColor="text1"/>
      <w:sz w:val="28"/>
      <w:szCs w:val="28"/>
    </w:rPr>
  </w:style>
  <w:style w:type="character" w:customStyle="1" w:styleId="ListLabel21">
    <w:name w:val="ListLabel 21"/>
    <w:qFormat/>
    <w:rPr>
      <w:rFonts w:ascii="Times New Roman" w:hAnsi="Times New Roman"/>
      <w:color w:val="000000" w:themeColor="text1"/>
      <w:sz w:val="28"/>
      <w:szCs w:val="28"/>
      <w:lang w:val="en-US"/>
    </w:rPr>
  </w:style>
  <w:style w:type="character" w:customStyle="1" w:styleId="aff2">
    <w:name w:val="Посещённая гиперссылка"/>
    <w:qFormat/>
    <w:rPr>
      <w:color w:val="800000"/>
      <w:u w:val="single"/>
    </w:rPr>
  </w:style>
  <w:style w:type="character" w:customStyle="1" w:styleId="ListLabel22">
    <w:name w:val="ListLabel 22"/>
    <w:qFormat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ff3">
    <w:name w:val="Ссылка указателя"/>
    <w:qFormat/>
  </w:style>
  <w:style w:type="character" w:customStyle="1" w:styleId="ListLabel23">
    <w:name w:val="ListLabel 23"/>
    <w:qFormat/>
    <w:rPr>
      <w:sz w:val="28"/>
      <w:szCs w:val="28"/>
    </w:rPr>
  </w:style>
  <w:style w:type="character" w:customStyle="1" w:styleId="ListLabel24">
    <w:name w:val="ListLabel 24"/>
    <w:qFormat/>
    <w:rPr>
      <w:rFonts w:ascii="Times New Roman" w:hAnsi="Times New Roman"/>
      <w:color w:val="000000" w:themeColor="text1"/>
      <w:sz w:val="28"/>
      <w:szCs w:val="28"/>
    </w:rPr>
  </w:style>
  <w:style w:type="character" w:customStyle="1" w:styleId="ListLabel25">
    <w:name w:val="ListLabel 25"/>
    <w:qFormat/>
    <w:rPr>
      <w:rFonts w:ascii="Times New Roman" w:hAnsi="Times New Roman"/>
      <w:color w:val="000000" w:themeColor="text1"/>
      <w:sz w:val="28"/>
      <w:szCs w:val="28"/>
      <w:lang w:val="en-US"/>
    </w:rPr>
  </w:style>
  <w:style w:type="character" w:customStyle="1" w:styleId="ListLabel26">
    <w:name w:val="ListLabel 26"/>
    <w:qFormat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ff4">
    <w:name w:val="Символ нумерации"/>
    <w:qFormat/>
  </w:style>
  <w:style w:type="character" w:customStyle="1" w:styleId="ListLabel27">
    <w:name w:val="ListLabel 27"/>
    <w:qFormat/>
    <w:rPr>
      <w:sz w:val="28"/>
      <w:szCs w:val="28"/>
    </w:rPr>
  </w:style>
  <w:style w:type="character" w:customStyle="1" w:styleId="ListLabel28">
    <w:name w:val="ListLabel 28"/>
    <w:qFormat/>
    <w:rPr>
      <w:rFonts w:ascii="Times New Roman" w:hAnsi="Times New Roman"/>
      <w:color w:val="000000" w:themeColor="text1"/>
      <w:sz w:val="28"/>
      <w:szCs w:val="28"/>
    </w:rPr>
  </w:style>
  <w:style w:type="character" w:customStyle="1" w:styleId="ListLabel29">
    <w:name w:val="ListLabel 29"/>
    <w:qFormat/>
    <w:rPr>
      <w:rFonts w:ascii="Times New Roman" w:hAnsi="Times New Roman"/>
      <w:color w:val="000000" w:themeColor="text1"/>
      <w:sz w:val="28"/>
      <w:szCs w:val="28"/>
      <w:lang w:val="en-US"/>
    </w:rPr>
  </w:style>
  <w:style w:type="character" w:customStyle="1" w:styleId="ListLabel30">
    <w:name w:val="ListLabel 30"/>
    <w:qFormat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Normal1">
    <w:name w:val="Normal1"/>
    <w:qFormat/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480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qFormat/>
    <w:pPr>
      <w:spacing w:after="200" w:line="360" w:lineRule="auto"/>
      <w:ind w:firstLine="720"/>
      <w:jc w:val="both"/>
    </w:pPr>
    <w:rPr>
      <w:rFonts w:ascii="Calibri" w:eastAsia="Times New Roman" w:hAnsi="Calibri" w:cs="Times New Roman"/>
      <w:b/>
      <w:sz w:val="28"/>
      <w:u w:val="single"/>
    </w:rPr>
  </w:style>
  <w:style w:type="paragraph" w:customStyle="1" w:styleId="17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paragraph" w:customStyle="1" w:styleId="210">
    <w:name w:val="Основной текст 21"/>
    <w:basedOn w:val="a"/>
    <w:qFormat/>
    <w:pPr>
      <w:spacing w:after="200" w:line="360" w:lineRule="auto"/>
      <w:ind w:firstLine="720"/>
      <w:jc w:val="both"/>
    </w:pPr>
    <w:rPr>
      <w:rFonts w:ascii="Calibri" w:eastAsia="Times New Roman" w:hAnsi="Calibri" w:cs="Times New Roman"/>
      <w:sz w:val="28"/>
    </w:rPr>
  </w:style>
  <w:style w:type="paragraph" w:customStyle="1" w:styleId="ConsPlusNonformat">
    <w:name w:val="ConsPlusNonformat"/>
    <w:qFormat/>
    <w:rPr>
      <w:rFonts w:ascii="Courier New" w:eastAsia="Times New Roman" w:hAnsi="Courier New" w:cs="Courier New"/>
    </w:rPr>
  </w:style>
  <w:style w:type="paragraph" w:customStyle="1" w:styleId="18">
    <w:name w:val="Без интервала1"/>
    <w:basedOn w:val="a"/>
    <w:qFormat/>
    <w:pPr>
      <w:spacing w:after="200" w:line="276" w:lineRule="auto"/>
    </w:pPr>
    <w:rPr>
      <w:rFonts w:ascii="Calibri" w:eastAsia="Calibri" w:hAnsi="Calibri" w:cs="Times New Roman"/>
      <w:szCs w:val="20"/>
      <w:lang w:val="en-US" w:eastAsia="ru-RU"/>
    </w:rPr>
  </w:style>
  <w:style w:type="paragraph" w:styleId="aff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Основной текст3"/>
    <w:basedOn w:val="a"/>
    <w:qFormat/>
    <w:pPr>
      <w:widowControl w:val="0"/>
      <w:shd w:val="clear" w:color="auto" w:fill="FFFFFF"/>
      <w:spacing w:after="0" w:line="566" w:lineRule="exact"/>
      <w:ind w:hanging="168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lang w:val="en-US"/>
    </w:rPr>
  </w:style>
  <w:style w:type="paragraph" w:customStyle="1" w:styleId="27">
    <w:name w:val="Обычный2"/>
    <w:qFormat/>
    <w:rPr>
      <w:rFonts w:ascii="Times New Roman" w:eastAsia="Times New Roman" w:hAnsi="Times New Roman" w:cs="Times New Roman"/>
    </w:rPr>
  </w:style>
  <w:style w:type="paragraph" w:customStyle="1" w:styleId="53">
    <w:name w:val="заголовок 5"/>
    <w:basedOn w:val="a"/>
    <w:next w:val="a"/>
    <w:qFormat/>
    <w:pPr>
      <w:keepNext/>
      <w:widowControl w:val="0"/>
      <w:spacing w:after="0" w:line="240" w:lineRule="auto"/>
      <w:jc w:val="center"/>
    </w:pPr>
    <w:rPr>
      <w:rFonts w:ascii="Times New Roman CYR" w:eastAsia="SimSun" w:hAnsi="Times New Roman CYR" w:cs="Courier New"/>
      <w:b/>
      <w:bCs/>
      <w:sz w:val="24"/>
      <w:szCs w:val="24"/>
      <w:lang w:eastAsia="ru-RU"/>
    </w:rPr>
  </w:style>
  <w:style w:type="paragraph" w:customStyle="1" w:styleId="19">
    <w:name w:val="Обычный1"/>
    <w:qFormat/>
    <w:pPr>
      <w:spacing w:line="300" w:lineRule="auto"/>
      <w:ind w:left="40" w:firstLine="56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28">
    <w:name w:val="Основной текст с отступом 2 Знак"/>
    <w:basedOn w:val="a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6">
    <w:name w:val="Содержимое таблицы"/>
    <w:basedOn w:val="a"/>
    <w:qFormat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2"/>
      <w:sz w:val="24"/>
      <w:szCs w:val="24"/>
      <w:lang w:eastAsia="zh-CN" w:bidi="hi-IN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pPr>
      <w:spacing w:before="480" w:line="276" w:lineRule="auto"/>
      <w:ind w:firstLine="0"/>
      <w:jc w:val="left"/>
    </w:pPr>
    <w:rPr>
      <w:rFonts w:ascii="Cambria" w:hAnsi="Cambria"/>
      <w:color w:val="365F91"/>
      <w:lang w:eastAsia="en-US"/>
    </w:rPr>
  </w:style>
  <w:style w:type="paragraph" w:customStyle="1" w:styleId="xl30">
    <w:name w:val="xl30"/>
    <w:basedOn w:val="a"/>
    <w:qFormat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eastAsia="Noto Sans CJK SC Regular" w:hAnsi="Liberation Serif" w:cs="FreeSans"/>
      <w:kern w:val="2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C422F"/>
    <w:rPr>
      <w:color w:val="605E5C"/>
      <w:shd w:val="clear" w:color="auto" w:fill="E1DFDD"/>
    </w:rPr>
  </w:style>
  <w:style w:type="paragraph" w:styleId="aff7">
    <w:name w:val="TOC Heading"/>
    <w:basedOn w:val="1"/>
    <w:next w:val="a"/>
    <w:uiPriority w:val="39"/>
    <w:unhideWhenUsed/>
    <w:qFormat/>
    <w:rsid w:val="001701C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bs.prospekt.org/book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item.asp?id=213034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681F-6C02-4C52-A8B7-332E7159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6310</Words>
  <Characters>35972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борисовна фролова</dc:creator>
  <cp:lastModifiedBy>Евсеева Ирина Владимировна</cp:lastModifiedBy>
  <cp:revision>3</cp:revision>
  <cp:lastPrinted>2017-11-21T12:51:00Z</cp:lastPrinted>
  <dcterms:created xsi:type="dcterms:W3CDTF">2024-12-09T06:49:00Z</dcterms:created>
  <dcterms:modified xsi:type="dcterms:W3CDTF">2024-12-25T10:28:00Z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1049-12.2.0.18911</vt:lpwstr>
  </property>
  <property fmtid="{D5CDD505-2E9C-101B-9397-08002B2CF9AE}" pid="9" name="ICV">
    <vt:lpwstr>F6CEA516633A409EA398EB6CFCD6322D_12</vt:lpwstr>
  </property>
</Properties>
</file>